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83208" w14:textId="77777777" w:rsidR="00753763" w:rsidRPr="0007467D" w:rsidRDefault="00753763" w:rsidP="00E76E72">
      <w:pPr>
        <w:spacing w:before="100" w:beforeAutospacing="1" w:after="100" w:afterAutospacing="1"/>
        <w:contextualSpacing/>
        <w:jc w:val="center"/>
        <w:rPr>
          <w:rFonts w:cstheme="minorHAnsi"/>
          <w:lang w:val="it-IT"/>
        </w:rPr>
      </w:pPr>
    </w:p>
    <w:p w14:paraId="0DE434BA" w14:textId="77777777" w:rsidR="00753763" w:rsidRPr="0007467D" w:rsidRDefault="00753763" w:rsidP="00E76E72">
      <w:pPr>
        <w:spacing w:before="100" w:beforeAutospacing="1" w:after="100" w:afterAutospacing="1"/>
        <w:contextualSpacing/>
        <w:jc w:val="center"/>
        <w:rPr>
          <w:rFonts w:cstheme="minorHAnsi"/>
          <w:lang w:val="it-IT"/>
        </w:rPr>
      </w:pPr>
    </w:p>
    <w:p w14:paraId="06C7728E" w14:textId="7D8289CD" w:rsidR="00753763" w:rsidRPr="0007467D" w:rsidRDefault="00753763" w:rsidP="00E76E72">
      <w:pPr>
        <w:tabs>
          <w:tab w:val="left" w:pos="1152"/>
          <w:tab w:val="left" w:pos="3048"/>
        </w:tabs>
        <w:spacing w:before="100" w:beforeAutospacing="1" w:after="100" w:afterAutospacing="1"/>
        <w:contextualSpacing/>
        <w:rPr>
          <w:rFonts w:cstheme="minorHAnsi"/>
          <w:lang w:val="it-IT"/>
        </w:rPr>
      </w:pPr>
      <w:r w:rsidRPr="0007467D">
        <w:rPr>
          <w:rFonts w:cstheme="minorHAnsi"/>
          <w:lang w:val="it-IT"/>
        </w:rPr>
        <w:tab/>
      </w:r>
      <w:r w:rsidRPr="0007467D">
        <w:rPr>
          <w:rFonts w:cstheme="minorHAnsi"/>
          <w:lang w:val="it-IT"/>
        </w:rPr>
        <w:tab/>
      </w:r>
    </w:p>
    <w:p w14:paraId="2C8260CB" w14:textId="200BD79C" w:rsidR="00753763" w:rsidRPr="0007467D" w:rsidRDefault="00753763" w:rsidP="00E76E72">
      <w:pPr>
        <w:spacing w:before="100" w:beforeAutospacing="1" w:after="100" w:afterAutospacing="1"/>
        <w:contextualSpacing/>
        <w:jc w:val="center"/>
        <w:rPr>
          <w:rFonts w:cstheme="minorHAnsi"/>
          <w:lang w:val="it-IT"/>
        </w:rPr>
      </w:pPr>
    </w:p>
    <w:p w14:paraId="5E48045C" w14:textId="77777777" w:rsidR="0006180A" w:rsidRPr="0007467D" w:rsidRDefault="0006180A" w:rsidP="00E76E72">
      <w:pPr>
        <w:spacing w:before="100" w:beforeAutospacing="1" w:after="100" w:afterAutospacing="1"/>
        <w:contextualSpacing/>
        <w:jc w:val="center"/>
        <w:rPr>
          <w:rFonts w:cstheme="minorHAnsi"/>
          <w:lang w:val="it-IT"/>
        </w:rPr>
      </w:pPr>
    </w:p>
    <w:p w14:paraId="192CAC35" w14:textId="7C26B7B5" w:rsidR="0006180A" w:rsidRPr="0007467D" w:rsidRDefault="0006180A" w:rsidP="00E76E72">
      <w:pPr>
        <w:spacing w:before="100" w:beforeAutospacing="1" w:after="100" w:afterAutospacing="1"/>
        <w:contextualSpacing/>
        <w:jc w:val="center"/>
        <w:rPr>
          <w:rFonts w:cstheme="minorHAnsi"/>
          <w:lang w:val="it-IT"/>
        </w:rPr>
      </w:pPr>
    </w:p>
    <w:p w14:paraId="178ABB07" w14:textId="2923376D" w:rsidR="0006180A" w:rsidRPr="0007467D" w:rsidRDefault="0006180A" w:rsidP="00E76E72">
      <w:pPr>
        <w:spacing w:before="100" w:beforeAutospacing="1" w:after="100" w:afterAutospacing="1"/>
        <w:contextualSpacing/>
        <w:jc w:val="center"/>
        <w:rPr>
          <w:rFonts w:cstheme="minorHAnsi"/>
          <w:lang w:val="it-IT"/>
        </w:rPr>
      </w:pPr>
    </w:p>
    <w:p w14:paraId="1841327F" w14:textId="015B42DC" w:rsidR="0006180A" w:rsidRPr="0007467D" w:rsidRDefault="00753763" w:rsidP="00E76E72">
      <w:pPr>
        <w:spacing w:before="100" w:beforeAutospacing="1" w:after="100" w:afterAutospacing="1"/>
        <w:contextualSpacing/>
        <w:jc w:val="center"/>
        <w:rPr>
          <w:rFonts w:cstheme="minorHAnsi"/>
          <w:lang w:val="it-IT"/>
        </w:rPr>
      </w:pPr>
      <w:r w:rsidRPr="0007467D">
        <w:rPr>
          <w:rFonts w:cstheme="minorHAnsi"/>
          <w:noProof/>
          <w:lang w:val="en-US"/>
        </w:rPr>
        <w:drawing>
          <wp:anchor distT="0" distB="0" distL="0" distR="0" simplePos="0" relativeHeight="251672576" behindDoc="1" locked="0" layoutInCell="1" allowOverlap="1" wp14:anchorId="63DFD95A" wp14:editId="51A2A47D">
            <wp:simplePos x="0" y="0"/>
            <wp:positionH relativeFrom="page">
              <wp:posOffset>2446020</wp:posOffset>
            </wp:positionH>
            <wp:positionV relativeFrom="topMargin">
              <wp:posOffset>2962910</wp:posOffset>
            </wp:positionV>
            <wp:extent cx="2476346" cy="565089"/>
            <wp:effectExtent l="0" t="0" r="635" b="6985"/>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76346" cy="565089"/>
                    </a:xfrm>
                    <a:prstGeom prst="rect">
                      <a:avLst/>
                    </a:prstGeom>
                  </pic:spPr>
                </pic:pic>
              </a:graphicData>
            </a:graphic>
          </wp:anchor>
        </w:drawing>
      </w:r>
    </w:p>
    <w:p w14:paraId="29AF455E" w14:textId="2C8509D7" w:rsidR="0006180A" w:rsidRPr="0007467D" w:rsidRDefault="0006180A" w:rsidP="00E76E72">
      <w:pPr>
        <w:spacing w:before="100" w:beforeAutospacing="1" w:after="100" w:afterAutospacing="1"/>
        <w:contextualSpacing/>
        <w:jc w:val="center"/>
        <w:rPr>
          <w:rFonts w:cstheme="minorHAnsi"/>
          <w:lang w:val="it-IT"/>
        </w:rPr>
      </w:pPr>
    </w:p>
    <w:p w14:paraId="0DE168A6" w14:textId="77777777" w:rsidR="0006180A" w:rsidRPr="0007467D" w:rsidRDefault="0006180A" w:rsidP="00E76E72">
      <w:pPr>
        <w:spacing w:before="100" w:beforeAutospacing="1" w:after="100" w:afterAutospacing="1"/>
        <w:contextualSpacing/>
        <w:jc w:val="center"/>
        <w:rPr>
          <w:rFonts w:cstheme="minorHAnsi"/>
          <w:lang w:val="it-IT"/>
        </w:rPr>
      </w:pPr>
    </w:p>
    <w:p w14:paraId="7277440F" w14:textId="77777777" w:rsidR="0006180A" w:rsidRPr="0007467D" w:rsidRDefault="0006180A" w:rsidP="00E76E72">
      <w:pPr>
        <w:spacing w:before="100" w:beforeAutospacing="1" w:after="100" w:afterAutospacing="1"/>
        <w:contextualSpacing/>
        <w:jc w:val="center"/>
        <w:rPr>
          <w:rFonts w:cstheme="minorHAnsi"/>
          <w:lang w:val="it-IT"/>
        </w:rPr>
      </w:pPr>
    </w:p>
    <w:p w14:paraId="5B5545D3" w14:textId="77777777" w:rsidR="0006180A" w:rsidRPr="0007467D" w:rsidRDefault="0006180A" w:rsidP="00E76E72">
      <w:pPr>
        <w:spacing w:before="100" w:beforeAutospacing="1" w:after="100" w:afterAutospacing="1"/>
        <w:contextualSpacing/>
        <w:jc w:val="center"/>
        <w:rPr>
          <w:rFonts w:cstheme="minorHAnsi"/>
          <w:lang w:val="it-IT"/>
        </w:rPr>
      </w:pPr>
    </w:p>
    <w:p w14:paraId="3C84EFB5" w14:textId="77777777" w:rsidR="0006180A" w:rsidRPr="0007467D" w:rsidRDefault="0006180A" w:rsidP="00E76E72">
      <w:pPr>
        <w:spacing w:before="100" w:beforeAutospacing="1" w:after="100" w:afterAutospacing="1"/>
        <w:contextualSpacing/>
        <w:jc w:val="center"/>
        <w:rPr>
          <w:rFonts w:cstheme="minorHAnsi"/>
          <w:lang w:val="it-IT"/>
        </w:rPr>
      </w:pPr>
    </w:p>
    <w:p w14:paraId="6251EACD" w14:textId="77777777" w:rsidR="0006180A" w:rsidRPr="0007467D" w:rsidRDefault="0006180A" w:rsidP="00E76E72">
      <w:pPr>
        <w:spacing w:before="100" w:beforeAutospacing="1" w:after="100" w:afterAutospacing="1"/>
        <w:contextualSpacing/>
        <w:jc w:val="center"/>
        <w:rPr>
          <w:rFonts w:cstheme="minorHAnsi"/>
          <w:lang w:val="it-IT"/>
        </w:rPr>
      </w:pPr>
    </w:p>
    <w:p w14:paraId="372C6A63" w14:textId="77777777" w:rsidR="0006180A" w:rsidRPr="0007467D" w:rsidRDefault="0006180A" w:rsidP="00E76E72">
      <w:pPr>
        <w:spacing w:before="100" w:beforeAutospacing="1" w:after="100" w:afterAutospacing="1"/>
        <w:contextualSpacing/>
        <w:jc w:val="center"/>
        <w:rPr>
          <w:rFonts w:cstheme="minorHAnsi"/>
          <w:lang w:val="it-IT"/>
        </w:rPr>
      </w:pPr>
    </w:p>
    <w:p w14:paraId="3F53202B" w14:textId="77777777" w:rsidR="0006180A" w:rsidRPr="0007467D" w:rsidRDefault="0006180A" w:rsidP="00E76E72">
      <w:pPr>
        <w:spacing w:before="100" w:beforeAutospacing="1" w:after="100" w:afterAutospacing="1"/>
        <w:contextualSpacing/>
        <w:jc w:val="center"/>
        <w:rPr>
          <w:rFonts w:cstheme="minorHAnsi"/>
          <w:lang w:val="it-IT"/>
        </w:rPr>
      </w:pPr>
    </w:p>
    <w:p w14:paraId="43DF2E48" w14:textId="77777777" w:rsidR="0006180A" w:rsidRPr="0007467D" w:rsidRDefault="0006180A" w:rsidP="00E76E72">
      <w:pPr>
        <w:spacing w:before="100" w:beforeAutospacing="1" w:after="100" w:afterAutospacing="1"/>
        <w:contextualSpacing/>
        <w:jc w:val="center"/>
        <w:rPr>
          <w:rFonts w:cstheme="minorHAnsi"/>
          <w:lang w:val="it-IT"/>
        </w:rPr>
      </w:pPr>
    </w:p>
    <w:p w14:paraId="7645E9D5" w14:textId="77777777" w:rsidR="00E76E72" w:rsidRPr="0007467D" w:rsidRDefault="00E76E72" w:rsidP="00E76E72">
      <w:pPr>
        <w:spacing w:before="100" w:beforeAutospacing="1" w:after="100" w:afterAutospacing="1"/>
        <w:contextualSpacing/>
        <w:jc w:val="center"/>
        <w:rPr>
          <w:rFonts w:cstheme="minorHAnsi"/>
          <w:lang w:val="it-IT"/>
        </w:rPr>
      </w:pPr>
    </w:p>
    <w:p w14:paraId="73991465" w14:textId="77777777" w:rsidR="00E76E72" w:rsidRPr="0007467D" w:rsidRDefault="00E76E72" w:rsidP="00E76E72">
      <w:pPr>
        <w:spacing w:before="100" w:beforeAutospacing="1" w:after="100" w:afterAutospacing="1"/>
        <w:contextualSpacing/>
        <w:jc w:val="center"/>
        <w:rPr>
          <w:rFonts w:cstheme="minorHAnsi"/>
          <w:lang w:val="it-IT"/>
        </w:rPr>
      </w:pPr>
    </w:p>
    <w:p w14:paraId="51AAD07E" w14:textId="58EE58C5" w:rsidR="00E76E72" w:rsidRPr="0007467D" w:rsidRDefault="00E76E72" w:rsidP="00E76E72">
      <w:pPr>
        <w:spacing w:before="100" w:beforeAutospacing="1" w:after="100" w:afterAutospacing="1"/>
        <w:contextualSpacing/>
        <w:jc w:val="center"/>
        <w:rPr>
          <w:rFonts w:cstheme="minorHAnsi"/>
          <w:lang w:val="it-IT"/>
        </w:rPr>
      </w:pPr>
    </w:p>
    <w:p w14:paraId="4AD06C29" w14:textId="38D23EA1" w:rsidR="00E76E72" w:rsidRPr="0007467D" w:rsidRDefault="00E76E72" w:rsidP="00E76E72">
      <w:pPr>
        <w:spacing w:before="100" w:beforeAutospacing="1" w:after="100" w:afterAutospacing="1"/>
        <w:contextualSpacing/>
        <w:jc w:val="center"/>
        <w:rPr>
          <w:rFonts w:cstheme="minorHAnsi"/>
          <w:lang w:val="it-IT"/>
        </w:rPr>
      </w:pPr>
    </w:p>
    <w:p w14:paraId="74B9893E" w14:textId="0CD2F8CD" w:rsidR="00E76E72" w:rsidRPr="0007467D" w:rsidRDefault="00E76E72" w:rsidP="00E76E72">
      <w:pPr>
        <w:spacing w:before="100" w:beforeAutospacing="1" w:after="100" w:afterAutospacing="1"/>
        <w:contextualSpacing/>
        <w:jc w:val="center"/>
        <w:rPr>
          <w:rFonts w:cstheme="minorHAnsi"/>
          <w:lang w:val="it-IT"/>
        </w:rPr>
      </w:pPr>
    </w:p>
    <w:p w14:paraId="25F26614" w14:textId="5F42DCD6" w:rsidR="00E76E72" w:rsidRPr="0007467D" w:rsidRDefault="00E76E72" w:rsidP="00737EB2">
      <w:pPr>
        <w:spacing w:before="100" w:beforeAutospacing="1" w:after="100" w:afterAutospacing="1"/>
        <w:contextualSpacing/>
        <w:rPr>
          <w:rFonts w:cstheme="minorHAnsi"/>
          <w:lang w:val="it-IT"/>
        </w:rPr>
      </w:pPr>
      <w:bookmarkStart w:id="0" w:name="_GoBack"/>
      <w:bookmarkEnd w:id="0"/>
    </w:p>
    <w:p w14:paraId="231EFA33" w14:textId="77777777" w:rsidR="00E76E72" w:rsidRPr="0007467D" w:rsidRDefault="00E76E72" w:rsidP="00E76E72">
      <w:pPr>
        <w:spacing w:before="100" w:beforeAutospacing="1" w:after="100" w:afterAutospacing="1"/>
        <w:contextualSpacing/>
        <w:jc w:val="center"/>
        <w:rPr>
          <w:rFonts w:cstheme="minorHAnsi"/>
          <w:lang w:val="it-IT"/>
        </w:rPr>
      </w:pPr>
    </w:p>
    <w:p w14:paraId="21CD381C" w14:textId="77777777" w:rsidR="00E76E72" w:rsidRPr="0007467D" w:rsidRDefault="00E76E72" w:rsidP="00A947C5">
      <w:pPr>
        <w:spacing w:before="100" w:beforeAutospacing="1" w:after="100" w:afterAutospacing="1"/>
        <w:contextualSpacing/>
        <w:rPr>
          <w:rFonts w:cstheme="minorHAnsi"/>
          <w:lang w:val="it-IT"/>
        </w:rPr>
      </w:pPr>
    </w:p>
    <w:p w14:paraId="73EF4D73" w14:textId="3C9896BF" w:rsidR="00737EB2" w:rsidRPr="00214CE0" w:rsidRDefault="00737EB2" w:rsidP="00737EB2">
      <w:pPr>
        <w:spacing w:before="100" w:beforeAutospacing="1" w:after="100" w:afterAutospacing="1"/>
        <w:contextualSpacing/>
        <w:jc w:val="center"/>
        <w:rPr>
          <w:rFonts w:cstheme="minorHAnsi"/>
          <w:b/>
          <w:lang w:val="it-IT"/>
        </w:rPr>
      </w:pPr>
      <w:r w:rsidRPr="00214CE0">
        <w:rPr>
          <w:rFonts w:cstheme="minorHAnsi"/>
          <w:b/>
          <w:lang w:val="it-IT"/>
        </w:rPr>
        <w:t xml:space="preserve">Loghi delle organizzazioni partner </w:t>
      </w:r>
      <w:r w:rsidRPr="00214CE0">
        <w:rPr>
          <w:b/>
          <w:noProof/>
          <w:lang w:val="en-US"/>
        </w:rPr>
        <w:drawing>
          <wp:anchor distT="0" distB="0" distL="114300" distR="114300" simplePos="0" relativeHeight="251719680" behindDoc="1" locked="0" layoutInCell="1" allowOverlap="1" wp14:anchorId="29B89937" wp14:editId="29DAAE8B">
            <wp:simplePos x="0" y="0"/>
            <wp:positionH relativeFrom="column">
              <wp:posOffset>-252095</wp:posOffset>
            </wp:positionH>
            <wp:positionV relativeFrom="paragraph">
              <wp:posOffset>180340</wp:posOffset>
            </wp:positionV>
            <wp:extent cx="1581785" cy="1371600"/>
            <wp:effectExtent l="0" t="0" r="0" b="0"/>
            <wp:wrapTight wrapText="bothSides">
              <wp:wrapPolygon edited="0">
                <wp:start x="0" y="0"/>
                <wp:lineTo x="0" y="21300"/>
                <wp:lineTo x="21331" y="21300"/>
                <wp:lineTo x="213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785" cy="1371600"/>
                    </a:xfrm>
                    <a:prstGeom prst="rect">
                      <a:avLst/>
                    </a:prstGeom>
                    <a:noFill/>
                  </pic:spPr>
                </pic:pic>
              </a:graphicData>
            </a:graphic>
            <wp14:sizeRelH relativeFrom="margin">
              <wp14:pctWidth>0</wp14:pctWidth>
            </wp14:sizeRelH>
            <wp14:sizeRelV relativeFrom="margin">
              <wp14:pctHeight>0</wp14:pctHeight>
            </wp14:sizeRelV>
          </wp:anchor>
        </w:drawing>
      </w:r>
    </w:p>
    <w:p w14:paraId="3E7B1AAE" w14:textId="44DBE89D" w:rsidR="00737EB2" w:rsidRDefault="00737EB2" w:rsidP="00737EB2">
      <w:pPr>
        <w:spacing w:before="100" w:beforeAutospacing="1" w:after="100" w:afterAutospacing="1"/>
        <w:contextualSpacing/>
        <w:jc w:val="center"/>
        <w:rPr>
          <w:rFonts w:cstheme="minorHAnsi"/>
        </w:rPr>
      </w:pPr>
      <w:r>
        <w:rPr>
          <w:noProof/>
          <w:lang w:val="en-US"/>
        </w:rPr>
        <w:drawing>
          <wp:anchor distT="0" distB="0" distL="114300" distR="114300" simplePos="0" relativeHeight="251722752" behindDoc="1" locked="0" layoutInCell="1" allowOverlap="1" wp14:anchorId="7DA42E43" wp14:editId="441576F2">
            <wp:simplePos x="0" y="0"/>
            <wp:positionH relativeFrom="column">
              <wp:posOffset>4602480</wp:posOffset>
            </wp:positionH>
            <wp:positionV relativeFrom="paragraph">
              <wp:posOffset>6985</wp:posOffset>
            </wp:positionV>
            <wp:extent cx="1638300" cy="1420495"/>
            <wp:effectExtent l="0" t="0" r="0" b="8255"/>
            <wp:wrapTight wrapText="bothSides">
              <wp:wrapPolygon edited="0">
                <wp:start x="0" y="0"/>
                <wp:lineTo x="0" y="21436"/>
                <wp:lineTo x="21349" y="21436"/>
                <wp:lineTo x="2134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4204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21728" behindDoc="1" locked="0" layoutInCell="1" allowOverlap="1" wp14:anchorId="4566E2FD" wp14:editId="171ECB3F">
            <wp:simplePos x="0" y="0"/>
            <wp:positionH relativeFrom="column">
              <wp:posOffset>2956560</wp:posOffset>
            </wp:positionH>
            <wp:positionV relativeFrom="paragraph">
              <wp:posOffset>48260</wp:posOffset>
            </wp:positionV>
            <wp:extent cx="1531620" cy="1328420"/>
            <wp:effectExtent l="0" t="0" r="0" b="0"/>
            <wp:wrapTight wrapText="bothSides">
              <wp:wrapPolygon edited="0">
                <wp:start x="4030" y="5576"/>
                <wp:lineTo x="2687" y="8983"/>
                <wp:lineTo x="2418" y="15178"/>
                <wp:lineTo x="18537" y="15178"/>
                <wp:lineTo x="18806" y="14558"/>
                <wp:lineTo x="18000" y="11151"/>
                <wp:lineTo x="19343" y="9602"/>
                <wp:lineTo x="18000" y="8983"/>
                <wp:lineTo x="5373" y="5576"/>
                <wp:lineTo x="4030" y="5576"/>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1620" cy="13284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720704" behindDoc="1" locked="0" layoutInCell="1" allowOverlap="1" wp14:anchorId="1367E05E" wp14:editId="13173DA2">
            <wp:simplePos x="0" y="0"/>
            <wp:positionH relativeFrom="column">
              <wp:posOffset>1722120</wp:posOffset>
            </wp:positionH>
            <wp:positionV relativeFrom="paragraph">
              <wp:posOffset>171450</wp:posOffset>
            </wp:positionV>
            <wp:extent cx="1176655" cy="1021080"/>
            <wp:effectExtent l="0" t="0" r="0" b="0"/>
            <wp:wrapTight wrapText="bothSides">
              <wp:wrapPolygon edited="0">
                <wp:start x="11191" y="6448"/>
                <wp:lineTo x="3847" y="8463"/>
                <wp:lineTo x="3147" y="8866"/>
                <wp:lineTo x="3147" y="14910"/>
                <wp:lineTo x="14688" y="14910"/>
                <wp:lineTo x="14688" y="13701"/>
                <wp:lineTo x="17835" y="10881"/>
                <wp:lineTo x="17835" y="8866"/>
                <wp:lineTo x="13988" y="6448"/>
                <wp:lineTo x="11191" y="644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6655" cy="1021080"/>
                    </a:xfrm>
                    <a:prstGeom prst="rect">
                      <a:avLst/>
                    </a:prstGeom>
                    <a:noFill/>
                  </pic:spPr>
                </pic:pic>
              </a:graphicData>
            </a:graphic>
            <wp14:sizeRelH relativeFrom="margin">
              <wp14:pctWidth>0</wp14:pctWidth>
            </wp14:sizeRelH>
            <wp14:sizeRelV relativeFrom="margin">
              <wp14:pctHeight>0</wp14:pctHeight>
            </wp14:sizeRelV>
          </wp:anchor>
        </w:drawing>
      </w:r>
    </w:p>
    <w:p w14:paraId="13BB6040" w14:textId="218A3DB1" w:rsidR="00737EB2" w:rsidRDefault="00737EB2" w:rsidP="00737EB2">
      <w:pPr>
        <w:spacing w:before="100" w:beforeAutospacing="1" w:after="100" w:afterAutospacing="1"/>
        <w:contextualSpacing/>
        <w:jc w:val="center"/>
        <w:rPr>
          <w:rFonts w:cstheme="minorHAnsi"/>
        </w:rPr>
      </w:pPr>
    </w:p>
    <w:p w14:paraId="16684554" w14:textId="77777777" w:rsidR="00737EB2" w:rsidRDefault="00737EB2" w:rsidP="00737EB2">
      <w:pPr>
        <w:spacing w:before="100" w:beforeAutospacing="1" w:after="100" w:afterAutospacing="1"/>
        <w:contextualSpacing/>
        <w:jc w:val="center"/>
        <w:rPr>
          <w:rFonts w:cstheme="minorHAnsi"/>
        </w:rPr>
      </w:pPr>
    </w:p>
    <w:p w14:paraId="39386555" w14:textId="77777777" w:rsidR="00737EB2" w:rsidRDefault="00737EB2" w:rsidP="00737EB2">
      <w:pPr>
        <w:spacing w:before="100" w:beforeAutospacing="1" w:after="100" w:afterAutospacing="1"/>
        <w:contextualSpacing/>
        <w:jc w:val="center"/>
        <w:rPr>
          <w:rFonts w:cstheme="minorHAnsi"/>
        </w:rPr>
      </w:pPr>
    </w:p>
    <w:p w14:paraId="085BDE01" w14:textId="77777777" w:rsidR="00753763" w:rsidRPr="0007467D" w:rsidRDefault="00753763" w:rsidP="00737EB2">
      <w:pPr>
        <w:spacing w:before="100" w:beforeAutospacing="1" w:after="100" w:afterAutospacing="1"/>
        <w:contextualSpacing/>
        <w:rPr>
          <w:rFonts w:cstheme="minorHAnsi"/>
          <w:lang w:val="it-IT"/>
        </w:rPr>
      </w:pPr>
    </w:p>
    <w:p w14:paraId="07BDC75F" w14:textId="77777777" w:rsidR="00753763" w:rsidRPr="0007467D" w:rsidRDefault="00753763" w:rsidP="00E76E72">
      <w:pPr>
        <w:spacing w:before="100" w:beforeAutospacing="1" w:after="100" w:afterAutospacing="1"/>
        <w:contextualSpacing/>
        <w:jc w:val="center"/>
        <w:rPr>
          <w:rFonts w:cstheme="minorHAnsi"/>
          <w:lang w:val="it-IT"/>
        </w:rPr>
      </w:pPr>
    </w:p>
    <w:p w14:paraId="39016FF3" w14:textId="10AC2400" w:rsidR="00753763" w:rsidRPr="0007467D" w:rsidRDefault="00753763" w:rsidP="00E76E72">
      <w:pPr>
        <w:spacing w:before="100" w:beforeAutospacing="1" w:after="100" w:afterAutospacing="1"/>
        <w:contextualSpacing/>
        <w:jc w:val="center"/>
        <w:rPr>
          <w:rFonts w:cstheme="minorHAnsi"/>
          <w:lang w:val="it-IT"/>
        </w:rPr>
      </w:pPr>
    </w:p>
    <w:p w14:paraId="36EDC4C7" w14:textId="5AA2E9A6" w:rsidR="00A947C5" w:rsidRPr="0007467D" w:rsidRDefault="00A947C5" w:rsidP="00E76E72">
      <w:pPr>
        <w:spacing w:before="100" w:beforeAutospacing="1" w:after="100" w:afterAutospacing="1"/>
        <w:contextualSpacing/>
        <w:jc w:val="center"/>
        <w:rPr>
          <w:rFonts w:cstheme="minorHAnsi"/>
          <w:lang w:val="it-IT"/>
        </w:rPr>
      </w:pPr>
    </w:p>
    <w:p w14:paraId="36EA599A" w14:textId="577C29AF" w:rsidR="00A947C5" w:rsidRPr="0007467D" w:rsidRDefault="00A947C5" w:rsidP="00E76E72">
      <w:pPr>
        <w:spacing w:before="100" w:beforeAutospacing="1" w:after="100" w:afterAutospacing="1"/>
        <w:contextualSpacing/>
        <w:jc w:val="center"/>
        <w:rPr>
          <w:rFonts w:cstheme="minorHAnsi"/>
          <w:lang w:val="it-IT"/>
        </w:rPr>
      </w:pPr>
    </w:p>
    <w:p w14:paraId="5157F604" w14:textId="3685D052" w:rsidR="00A947C5" w:rsidRPr="0007467D" w:rsidRDefault="00A947C5" w:rsidP="00E76E72">
      <w:pPr>
        <w:spacing w:before="100" w:beforeAutospacing="1" w:after="100" w:afterAutospacing="1"/>
        <w:contextualSpacing/>
        <w:jc w:val="center"/>
        <w:rPr>
          <w:rFonts w:cstheme="minorHAnsi"/>
          <w:lang w:val="it-IT"/>
        </w:rPr>
      </w:pPr>
    </w:p>
    <w:p w14:paraId="46959D99" w14:textId="74CBDF2E" w:rsidR="00A947C5" w:rsidRPr="0007467D" w:rsidRDefault="00A947C5" w:rsidP="00E76E72">
      <w:pPr>
        <w:spacing w:before="100" w:beforeAutospacing="1" w:after="100" w:afterAutospacing="1"/>
        <w:contextualSpacing/>
        <w:jc w:val="center"/>
        <w:rPr>
          <w:rFonts w:cstheme="minorHAnsi"/>
          <w:lang w:val="it-IT"/>
        </w:rPr>
      </w:pPr>
    </w:p>
    <w:p w14:paraId="4C3DD76E" w14:textId="77777777" w:rsidR="00A947C5" w:rsidRPr="0007467D" w:rsidRDefault="00A947C5" w:rsidP="00E76E72">
      <w:pPr>
        <w:spacing w:before="100" w:beforeAutospacing="1" w:after="100" w:afterAutospacing="1"/>
        <w:contextualSpacing/>
        <w:jc w:val="center"/>
        <w:rPr>
          <w:rFonts w:cstheme="minorHAnsi"/>
          <w:lang w:val="it-IT"/>
        </w:rPr>
      </w:pPr>
    </w:p>
    <w:p w14:paraId="7775E9CE" w14:textId="77777777" w:rsidR="00753763" w:rsidRPr="0007467D" w:rsidRDefault="00753763" w:rsidP="00E76E72">
      <w:pPr>
        <w:spacing w:before="100" w:beforeAutospacing="1" w:after="100" w:afterAutospacing="1"/>
        <w:contextualSpacing/>
        <w:jc w:val="center"/>
        <w:rPr>
          <w:rFonts w:cstheme="minorHAnsi"/>
          <w:lang w:val="it-IT"/>
        </w:rPr>
      </w:pPr>
    </w:p>
    <w:p w14:paraId="58B25CA3" w14:textId="77777777" w:rsidR="00753763" w:rsidRPr="0007467D" w:rsidRDefault="00753763" w:rsidP="00E76E72">
      <w:pPr>
        <w:spacing w:before="100" w:beforeAutospacing="1" w:after="100" w:afterAutospacing="1"/>
        <w:contextualSpacing/>
        <w:jc w:val="center"/>
        <w:rPr>
          <w:rFonts w:cstheme="minorHAnsi"/>
          <w:lang w:val="it-IT"/>
        </w:rPr>
      </w:pPr>
    </w:p>
    <w:p w14:paraId="5A7F67FF" w14:textId="1BCE436B" w:rsidR="00A947C5" w:rsidRPr="0007467D" w:rsidRDefault="00E95AC6" w:rsidP="00737EB2">
      <w:pPr>
        <w:spacing w:before="100" w:beforeAutospacing="1" w:after="100" w:afterAutospacing="1"/>
        <w:contextualSpacing/>
        <w:jc w:val="center"/>
        <w:rPr>
          <w:rFonts w:cstheme="minorHAnsi"/>
          <w:lang w:val="it-IT"/>
        </w:rPr>
      </w:pPr>
      <w:r w:rsidRPr="0007467D">
        <w:rPr>
          <w:noProof/>
          <w:lang w:val="en-US"/>
        </w:rPr>
        <mc:AlternateContent>
          <mc:Choice Requires="wps">
            <w:drawing>
              <wp:anchor distT="0" distB="0" distL="114300" distR="114300" simplePos="0" relativeHeight="251717632" behindDoc="1" locked="0" layoutInCell="1" allowOverlap="1" wp14:anchorId="7EA41BEA" wp14:editId="78CFDDD9">
                <wp:simplePos x="0" y="0"/>
                <wp:positionH relativeFrom="margin">
                  <wp:posOffset>787400</wp:posOffset>
                </wp:positionH>
                <wp:positionV relativeFrom="margin">
                  <wp:posOffset>8234680</wp:posOffset>
                </wp:positionV>
                <wp:extent cx="4836160" cy="736600"/>
                <wp:effectExtent l="0" t="0" r="2540" b="6350"/>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616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8542B" w14:textId="77777777" w:rsidR="00890329" w:rsidRDefault="00890329" w:rsidP="00E95AC6">
                            <w:pPr>
                              <w:pStyle w:val="Quote"/>
                              <w:ind w:left="0"/>
                              <w:rPr>
                                <w:rStyle w:val="Emphasis"/>
                                <w:i w:val="0"/>
                                <w:iCs w:val="0"/>
                                <w:bdr w:val="none" w:sz="0" w:space="0" w:color="auto" w:frame="1"/>
                              </w:rPr>
                            </w:pPr>
                            <w:r w:rsidRPr="0039576E">
                              <w:rPr>
                                <w:rFonts w:asciiTheme="minorHAnsi" w:hAnsiTheme="minorHAnsi" w:cstheme="minorBidi"/>
                                <w:color w:val="auto"/>
                              </w:rPr>
                              <w:t>Il sostegno della Commissione europea alla produzione di questa pubblicazione non costituisce un'approvazione del contenuto, che riflette esclusivamente il punto di vista degli autori, e la Commissione non può essere ritenuta responsabile per l'uso che può essere fatto delle informazioni ivi contenute.</w:t>
                            </w:r>
                            <w:r>
                              <w:rPr>
                                <w:rStyle w:val="Emphasis"/>
                                <w:i w:val="0"/>
                                <w:iCs w:val="0"/>
                                <w:color w:val="002060"/>
                                <w:bdr w:val="none" w:sz="0" w:space="0" w:color="auto" w:frame="1"/>
                              </w:rPr>
                              <w:t xml:space="preserve"> </w:t>
                            </w:r>
                          </w:p>
                          <w:p w14:paraId="0C0197F1" w14:textId="77777777" w:rsidR="00890329" w:rsidRPr="00E95AC6" w:rsidRDefault="00890329" w:rsidP="00E95AC6">
                            <w:pPr>
                              <w:spacing w:line="225" w:lineRule="exact"/>
                              <w:ind w:left="20"/>
                              <w:jc w:val="both"/>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A41BEA" id="_x0000_t202" coordsize="21600,21600" o:spt="202" path="m,l,21600r21600,l21600,xe">
                <v:stroke joinstyle="miter"/>
                <v:path gradientshapeok="t" o:connecttype="rect"/>
              </v:shapetype>
              <v:shape id="Text Box 4" o:spid="_x0000_s1026" type="#_x0000_t202" style="position:absolute;left:0;text-align:left;margin-left:62pt;margin-top:648.4pt;width:380.8pt;height:58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" filled="f" stroked="f">
                <v:textbox inset="0,0,0,0">
                  <w:txbxContent>
                    <w:p w14:paraId="0038542B" w14:textId="77777777" w:rsidR="00890329" w:rsidRDefault="00890329" w:rsidP="00E95AC6">
                      <w:pPr>
                        <w:pStyle w:val="Citazione"/>
                        <w:ind w:left="0"/>
                        <w:rPr>
                          <w:rStyle w:val="Enfasicorsivo"/>
                          <w:i w:val="0"/>
                          <w:iCs w:val="0"/>
                          <w:bdr w:val="none" w:sz="0" w:space="0" w:color="auto" w:frame="1"/>
                        </w:rPr>
                      </w:pPr>
                      <w:r w:rsidRPr="0039576E">
                        <w:rPr>
                          <w:rFonts w:asciiTheme="minorHAnsi" w:hAnsiTheme="minorHAnsi" w:cstheme="minorBidi"/>
                          <w:color w:val="auto"/>
                        </w:rPr>
                        <w:t>Il sostegno della Commissione europea alla produzione di questa pubblicazione non costituisce un'approvazione del contenuto, che riflette esclusivamente il punto di vista degli autori, e la Commissione non può essere ritenuta responsabile per l'uso che può essere fatto delle informazioni ivi contenute.</w:t>
                      </w:r>
                      <w:r>
                        <w:rPr>
                          <w:rStyle w:val="Enfasicorsivo"/>
                          <w:i w:val="0"/>
                          <w:iCs w:val="0"/>
                          <w:color w:val="002060"/>
                          <w:bdr w:val="none" w:sz="0" w:space="0" w:color="auto" w:frame="1"/>
                        </w:rPr>
                        <w:t xml:space="preserve"> </w:t>
                      </w:r>
                    </w:p>
                    <w:p w14:paraId="0C0197F1" w14:textId="77777777" w:rsidR="00890329" w:rsidRPr="00E95AC6" w:rsidRDefault="00890329" w:rsidP="00E95AC6">
                      <w:pPr>
                        <w:spacing w:line="225" w:lineRule="exact"/>
                        <w:ind w:left="20"/>
                        <w:jc w:val="both"/>
                        <w:rPr>
                          <w:lang w:val="it-IT"/>
                        </w:rPr>
                      </w:pPr>
                    </w:p>
                  </w:txbxContent>
                </v:textbox>
                <w10:wrap type="square" anchorx="margin" anchory="margin"/>
              </v:shape>
            </w:pict>
          </mc:Fallback>
        </mc:AlternateContent>
      </w:r>
      <w:r w:rsidR="00A947C5" w:rsidRPr="0007467D">
        <w:rPr>
          <w:noProof/>
          <w:lang w:val="en-US"/>
        </w:rPr>
        <w:drawing>
          <wp:inline distT="0" distB="0" distL="0" distR="0" wp14:anchorId="32A02DCC" wp14:editId="7A40528F">
            <wp:extent cx="2148205" cy="514985"/>
            <wp:effectExtent l="0" t="0" r="4445" b="0"/>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8205" cy="514985"/>
                    </a:xfrm>
                    <a:prstGeom prst="rect">
                      <a:avLst/>
                    </a:prstGeom>
                  </pic:spPr>
                </pic:pic>
              </a:graphicData>
            </a:graphic>
          </wp:inline>
        </w:drawing>
      </w:r>
      <w:bookmarkStart w:id="1" w:name="_Hlk70450115"/>
      <w:r w:rsidR="0006180A" w:rsidRPr="0007467D">
        <w:rPr>
          <w:rFonts w:cstheme="minorHAnsi"/>
          <w:lang w:val="it-IT"/>
        </w:rPr>
        <w:br w:type="page"/>
      </w:r>
    </w:p>
    <w:bookmarkEnd w:id="1" w:displacedByCustomXml="next"/>
    <w:bookmarkStart w:id="2" w:name="_Hlk70450615" w:displacedByCustomXml="next"/>
    <w:sdt>
      <w:sdtPr>
        <w:rPr>
          <w:rFonts w:asciiTheme="minorHAnsi" w:eastAsiaTheme="minorHAnsi" w:hAnsiTheme="minorHAnsi" w:cstheme="minorBidi"/>
          <w:color w:val="auto"/>
          <w:sz w:val="22"/>
          <w:szCs w:val="22"/>
          <w:lang w:val="it-IT" w:eastAsia="en-US"/>
        </w:rPr>
        <w:id w:val="-2058769858"/>
        <w:docPartObj>
          <w:docPartGallery w:val="Table of Contents"/>
          <w:docPartUnique/>
        </w:docPartObj>
      </w:sdtPr>
      <w:sdtEndPr>
        <w:rPr>
          <w:b/>
          <w:bCs/>
        </w:rPr>
      </w:sdtEndPr>
      <w:sdtContent>
        <w:p w14:paraId="75DEAC9C" w14:textId="604737D2" w:rsidR="0063286C" w:rsidRPr="0007467D" w:rsidRDefault="00836054">
          <w:pPr>
            <w:pStyle w:val="TOCHeading"/>
            <w:rPr>
              <w:lang w:val="it-IT"/>
            </w:rPr>
          </w:pPr>
          <w:r>
            <w:rPr>
              <w:lang w:val="it-IT"/>
            </w:rPr>
            <w:t>Indice</w:t>
          </w:r>
        </w:p>
        <w:p w14:paraId="535E9A2D" w14:textId="43D596EF" w:rsidR="00836054" w:rsidRDefault="0063286C">
          <w:pPr>
            <w:pStyle w:val="TOC1"/>
            <w:tabs>
              <w:tab w:val="right" w:leader="dot" w:pos="9736"/>
            </w:tabs>
            <w:rPr>
              <w:rFonts w:eastAsiaTheme="minorEastAsia"/>
              <w:noProof/>
              <w:lang w:val="it-IT" w:eastAsia="it-IT"/>
            </w:rPr>
          </w:pPr>
          <w:r w:rsidRPr="0007467D">
            <w:rPr>
              <w:lang w:val="it-IT"/>
            </w:rPr>
            <w:fldChar w:fldCharType="begin"/>
          </w:r>
          <w:r w:rsidRPr="0007467D">
            <w:rPr>
              <w:lang w:val="it-IT"/>
            </w:rPr>
            <w:instrText xml:space="preserve"> TOC \o "1-3" \h \z \u </w:instrText>
          </w:r>
          <w:r w:rsidRPr="0007467D">
            <w:rPr>
              <w:lang w:val="it-IT"/>
            </w:rPr>
            <w:fldChar w:fldCharType="separate"/>
          </w:r>
          <w:hyperlink w:anchor="_Toc76034662" w:history="1">
            <w:r w:rsidR="00836054" w:rsidRPr="00C55703">
              <w:rPr>
                <w:rStyle w:val="Hyperlink"/>
                <w:noProof/>
                <w:lang w:val="it-IT"/>
              </w:rPr>
              <w:t>Introduzione</w:t>
            </w:r>
            <w:r w:rsidR="00836054">
              <w:rPr>
                <w:noProof/>
                <w:webHidden/>
              </w:rPr>
              <w:tab/>
            </w:r>
            <w:r w:rsidR="00836054">
              <w:rPr>
                <w:noProof/>
                <w:webHidden/>
              </w:rPr>
              <w:fldChar w:fldCharType="begin"/>
            </w:r>
            <w:r w:rsidR="00836054">
              <w:rPr>
                <w:noProof/>
                <w:webHidden/>
              </w:rPr>
              <w:instrText xml:space="preserve"> PAGEREF _Toc76034662 \h </w:instrText>
            </w:r>
            <w:r w:rsidR="00836054">
              <w:rPr>
                <w:noProof/>
                <w:webHidden/>
              </w:rPr>
            </w:r>
            <w:r w:rsidR="00836054">
              <w:rPr>
                <w:noProof/>
                <w:webHidden/>
              </w:rPr>
              <w:fldChar w:fldCharType="separate"/>
            </w:r>
            <w:r w:rsidR="00836054">
              <w:rPr>
                <w:noProof/>
                <w:webHidden/>
              </w:rPr>
              <w:t>4</w:t>
            </w:r>
            <w:r w:rsidR="00836054">
              <w:rPr>
                <w:noProof/>
                <w:webHidden/>
              </w:rPr>
              <w:fldChar w:fldCharType="end"/>
            </w:r>
          </w:hyperlink>
        </w:p>
        <w:p w14:paraId="6F4D950C" w14:textId="13EE18BF" w:rsidR="00836054" w:rsidRDefault="00FB11D7">
          <w:pPr>
            <w:pStyle w:val="TOC2"/>
            <w:tabs>
              <w:tab w:val="right" w:leader="dot" w:pos="9736"/>
            </w:tabs>
            <w:rPr>
              <w:rFonts w:eastAsiaTheme="minorEastAsia"/>
              <w:noProof/>
              <w:lang w:val="it-IT" w:eastAsia="it-IT"/>
            </w:rPr>
          </w:pPr>
          <w:hyperlink w:anchor="_Toc76034663" w:history="1">
            <w:r w:rsidR="00836054" w:rsidRPr="00C55703">
              <w:rPr>
                <w:rStyle w:val="Hyperlink"/>
                <w:noProof/>
                <w:lang w:val="it-IT"/>
              </w:rPr>
              <w:t>Panoramica</w:t>
            </w:r>
            <w:r w:rsidR="00836054">
              <w:rPr>
                <w:noProof/>
                <w:webHidden/>
              </w:rPr>
              <w:tab/>
            </w:r>
            <w:r w:rsidR="00836054">
              <w:rPr>
                <w:noProof/>
                <w:webHidden/>
              </w:rPr>
              <w:fldChar w:fldCharType="begin"/>
            </w:r>
            <w:r w:rsidR="00836054">
              <w:rPr>
                <w:noProof/>
                <w:webHidden/>
              </w:rPr>
              <w:instrText xml:space="preserve"> PAGEREF _Toc76034663 \h </w:instrText>
            </w:r>
            <w:r w:rsidR="00836054">
              <w:rPr>
                <w:noProof/>
                <w:webHidden/>
              </w:rPr>
            </w:r>
            <w:r w:rsidR="00836054">
              <w:rPr>
                <w:noProof/>
                <w:webHidden/>
              </w:rPr>
              <w:fldChar w:fldCharType="separate"/>
            </w:r>
            <w:r w:rsidR="00836054">
              <w:rPr>
                <w:noProof/>
                <w:webHidden/>
              </w:rPr>
              <w:t>4</w:t>
            </w:r>
            <w:r w:rsidR="00836054">
              <w:rPr>
                <w:noProof/>
                <w:webHidden/>
              </w:rPr>
              <w:fldChar w:fldCharType="end"/>
            </w:r>
          </w:hyperlink>
        </w:p>
        <w:p w14:paraId="0E5BF25C" w14:textId="4E956B3F" w:rsidR="00836054" w:rsidRDefault="00FB11D7">
          <w:pPr>
            <w:pStyle w:val="TOC2"/>
            <w:tabs>
              <w:tab w:val="right" w:leader="dot" w:pos="9736"/>
            </w:tabs>
            <w:rPr>
              <w:rFonts w:eastAsiaTheme="minorEastAsia"/>
              <w:noProof/>
              <w:lang w:val="it-IT" w:eastAsia="it-IT"/>
            </w:rPr>
          </w:pPr>
          <w:hyperlink w:anchor="_Toc76034664" w:history="1">
            <w:r w:rsidR="00836054" w:rsidRPr="00C55703">
              <w:rPr>
                <w:rStyle w:val="Hyperlink"/>
                <w:noProof/>
                <w:lang w:val="it-IT"/>
              </w:rPr>
              <w:t>Metodi e strumenti</w:t>
            </w:r>
            <w:r w:rsidR="00836054">
              <w:rPr>
                <w:noProof/>
                <w:webHidden/>
              </w:rPr>
              <w:tab/>
            </w:r>
            <w:r w:rsidR="00836054">
              <w:rPr>
                <w:noProof/>
                <w:webHidden/>
              </w:rPr>
              <w:fldChar w:fldCharType="begin"/>
            </w:r>
            <w:r w:rsidR="00836054">
              <w:rPr>
                <w:noProof/>
                <w:webHidden/>
              </w:rPr>
              <w:instrText xml:space="preserve"> PAGEREF _Toc76034664 \h </w:instrText>
            </w:r>
            <w:r w:rsidR="00836054">
              <w:rPr>
                <w:noProof/>
                <w:webHidden/>
              </w:rPr>
            </w:r>
            <w:r w:rsidR="00836054">
              <w:rPr>
                <w:noProof/>
                <w:webHidden/>
              </w:rPr>
              <w:fldChar w:fldCharType="separate"/>
            </w:r>
            <w:r w:rsidR="00836054">
              <w:rPr>
                <w:noProof/>
                <w:webHidden/>
              </w:rPr>
              <w:t>5</w:t>
            </w:r>
            <w:r w:rsidR="00836054">
              <w:rPr>
                <w:noProof/>
                <w:webHidden/>
              </w:rPr>
              <w:fldChar w:fldCharType="end"/>
            </w:r>
          </w:hyperlink>
        </w:p>
        <w:p w14:paraId="786D76C7" w14:textId="1FD515E3" w:rsidR="00836054" w:rsidRDefault="00FB11D7">
          <w:pPr>
            <w:pStyle w:val="TOC1"/>
            <w:tabs>
              <w:tab w:val="right" w:leader="dot" w:pos="9736"/>
            </w:tabs>
            <w:rPr>
              <w:rFonts w:eastAsiaTheme="minorEastAsia"/>
              <w:noProof/>
              <w:lang w:val="it-IT" w:eastAsia="it-IT"/>
            </w:rPr>
          </w:pPr>
          <w:hyperlink w:anchor="_Toc76034665" w:history="1">
            <w:r w:rsidR="00836054" w:rsidRPr="00C55703">
              <w:rPr>
                <w:rStyle w:val="Hyperlink"/>
                <w:noProof/>
                <w:lang w:val="it-IT"/>
              </w:rPr>
              <w:t>Descrittori di valutazione</w:t>
            </w:r>
            <w:r w:rsidR="00836054">
              <w:rPr>
                <w:noProof/>
                <w:webHidden/>
              </w:rPr>
              <w:tab/>
            </w:r>
            <w:r w:rsidR="00836054">
              <w:rPr>
                <w:noProof/>
                <w:webHidden/>
              </w:rPr>
              <w:fldChar w:fldCharType="begin"/>
            </w:r>
            <w:r w:rsidR="00836054">
              <w:rPr>
                <w:noProof/>
                <w:webHidden/>
              </w:rPr>
              <w:instrText xml:space="preserve"> PAGEREF _Toc76034665 \h </w:instrText>
            </w:r>
            <w:r w:rsidR="00836054">
              <w:rPr>
                <w:noProof/>
                <w:webHidden/>
              </w:rPr>
            </w:r>
            <w:r w:rsidR="00836054">
              <w:rPr>
                <w:noProof/>
                <w:webHidden/>
              </w:rPr>
              <w:fldChar w:fldCharType="separate"/>
            </w:r>
            <w:r w:rsidR="00836054">
              <w:rPr>
                <w:noProof/>
                <w:webHidden/>
              </w:rPr>
              <w:t>6</w:t>
            </w:r>
            <w:r w:rsidR="00836054">
              <w:rPr>
                <w:noProof/>
                <w:webHidden/>
              </w:rPr>
              <w:fldChar w:fldCharType="end"/>
            </w:r>
          </w:hyperlink>
        </w:p>
        <w:p w14:paraId="1A72BBD0" w14:textId="79D40CF5" w:rsidR="00836054" w:rsidRDefault="00FB11D7">
          <w:pPr>
            <w:pStyle w:val="TOC2"/>
            <w:tabs>
              <w:tab w:val="right" w:leader="dot" w:pos="9736"/>
            </w:tabs>
            <w:rPr>
              <w:rFonts w:eastAsiaTheme="minorEastAsia"/>
              <w:noProof/>
              <w:lang w:val="it-IT" w:eastAsia="it-IT"/>
            </w:rPr>
          </w:pPr>
          <w:hyperlink w:anchor="_Toc76034666" w:history="1">
            <w:r w:rsidR="00836054" w:rsidRPr="00C55703">
              <w:rPr>
                <w:rStyle w:val="Hyperlink"/>
                <w:noProof/>
                <w:lang w:val="it-IT"/>
              </w:rPr>
              <w:t>1. Capacità di calcolo</w:t>
            </w:r>
            <w:r w:rsidR="00836054">
              <w:rPr>
                <w:noProof/>
                <w:webHidden/>
              </w:rPr>
              <w:tab/>
            </w:r>
            <w:r w:rsidR="00836054">
              <w:rPr>
                <w:noProof/>
                <w:webHidden/>
              </w:rPr>
              <w:fldChar w:fldCharType="begin"/>
            </w:r>
            <w:r w:rsidR="00836054">
              <w:rPr>
                <w:noProof/>
                <w:webHidden/>
              </w:rPr>
              <w:instrText xml:space="preserve"> PAGEREF _Toc76034666 \h </w:instrText>
            </w:r>
            <w:r w:rsidR="00836054">
              <w:rPr>
                <w:noProof/>
                <w:webHidden/>
              </w:rPr>
            </w:r>
            <w:r w:rsidR="00836054">
              <w:rPr>
                <w:noProof/>
                <w:webHidden/>
              </w:rPr>
              <w:fldChar w:fldCharType="separate"/>
            </w:r>
            <w:r w:rsidR="00836054">
              <w:rPr>
                <w:noProof/>
                <w:webHidden/>
              </w:rPr>
              <w:t>6</w:t>
            </w:r>
            <w:r w:rsidR="00836054">
              <w:rPr>
                <w:noProof/>
                <w:webHidden/>
              </w:rPr>
              <w:fldChar w:fldCharType="end"/>
            </w:r>
          </w:hyperlink>
        </w:p>
        <w:p w14:paraId="3E9BD66E" w14:textId="36B0547A" w:rsidR="00836054" w:rsidRDefault="00FB11D7">
          <w:pPr>
            <w:pStyle w:val="TOC2"/>
            <w:tabs>
              <w:tab w:val="right" w:leader="dot" w:pos="9736"/>
            </w:tabs>
            <w:rPr>
              <w:rFonts w:eastAsiaTheme="minorEastAsia"/>
              <w:noProof/>
              <w:lang w:val="it-IT" w:eastAsia="it-IT"/>
            </w:rPr>
          </w:pPr>
          <w:hyperlink w:anchor="_Toc76034667" w:history="1">
            <w:r w:rsidR="00836054" w:rsidRPr="00C55703">
              <w:rPr>
                <w:rStyle w:val="Hyperlink"/>
                <w:noProof/>
                <w:lang w:val="it-IT"/>
              </w:rPr>
              <w:t>2. Capacità di lettura e scrittura</w:t>
            </w:r>
            <w:r w:rsidR="00836054">
              <w:rPr>
                <w:noProof/>
                <w:webHidden/>
              </w:rPr>
              <w:tab/>
            </w:r>
            <w:r w:rsidR="00836054">
              <w:rPr>
                <w:noProof/>
                <w:webHidden/>
              </w:rPr>
              <w:fldChar w:fldCharType="begin"/>
            </w:r>
            <w:r w:rsidR="00836054">
              <w:rPr>
                <w:noProof/>
                <w:webHidden/>
              </w:rPr>
              <w:instrText xml:space="preserve"> PAGEREF _Toc76034667 \h </w:instrText>
            </w:r>
            <w:r w:rsidR="00836054">
              <w:rPr>
                <w:noProof/>
                <w:webHidden/>
              </w:rPr>
            </w:r>
            <w:r w:rsidR="00836054">
              <w:rPr>
                <w:noProof/>
                <w:webHidden/>
              </w:rPr>
              <w:fldChar w:fldCharType="separate"/>
            </w:r>
            <w:r w:rsidR="00836054">
              <w:rPr>
                <w:noProof/>
                <w:webHidden/>
              </w:rPr>
              <w:t>7</w:t>
            </w:r>
            <w:r w:rsidR="00836054">
              <w:rPr>
                <w:noProof/>
                <w:webHidden/>
              </w:rPr>
              <w:fldChar w:fldCharType="end"/>
            </w:r>
          </w:hyperlink>
        </w:p>
        <w:p w14:paraId="7B7E18D1" w14:textId="52FBB102" w:rsidR="00836054" w:rsidRDefault="00FB11D7">
          <w:pPr>
            <w:pStyle w:val="TOC2"/>
            <w:tabs>
              <w:tab w:val="right" w:leader="dot" w:pos="9736"/>
            </w:tabs>
            <w:rPr>
              <w:rFonts w:eastAsiaTheme="minorEastAsia"/>
              <w:noProof/>
              <w:lang w:val="it-IT" w:eastAsia="it-IT"/>
            </w:rPr>
          </w:pPr>
          <w:hyperlink w:anchor="_Toc76034668" w:history="1">
            <w:r w:rsidR="00836054" w:rsidRPr="00C55703">
              <w:rPr>
                <w:rStyle w:val="Hyperlink"/>
                <w:noProof/>
                <w:lang w:val="it-IT"/>
              </w:rPr>
              <w:t>3. Competenze digitali</w:t>
            </w:r>
            <w:r w:rsidR="00836054">
              <w:rPr>
                <w:noProof/>
                <w:webHidden/>
              </w:rPr>
              <w:tab/>
            </w:r>
            <w:r w:rsidR="00836054">
              <w:rPr>
                <w:noProof/>
                <w:webHidden/>
              </w:rPr>
              <w:fldChar w:fldCharType="begin"/>
            </w:r>
            <w:r w:rsidR="00836054">
              <w:rPr>
                <w:noProof/>
                <w:webHidden/>
              </w:rPr>
              <w:instrText xml:space="preserve"> PAGEREF _Toc76034668 \h </w:instrText>
            </w:r>
            <w:r w:rsidR="00836054">
              <w:rPr>
                <w:noProof/>
                <w:webHidden/>
              </w:rPr>
            </w:r>
            <w:r w:rsidR="00836054">
              <w:rPr>
                <w:noProof/>
                <w:webHidden/>
              </w:rPr>
              <w:fldChar w:fldCharType="separate"/>
            </w:r>
            <w:r w:rsidR="00836054">
              <w:rPr>
                <w:noProof/>
                <w:webHidden/>
              </w:rPr>
              <w:t>8</w:t>
            </w:r>
            <w:r w:rsidR="00836054">
              <w:rPr>
                <w:noProof/>
                <w:webHidden/>
              </w:rPr>
              <w:fldChar w:fldCharType="end"/>
            </w:r>
          </w:hyperlink>
        </w:p>
        <w:p w14:paraId="2F8B087B" w14:textId="62792B34" w:rsidR="00836054" w:rsidRDefault="00FB11D7">
          <w:pPr>
            <w:pStyle w:val="TOC1"/>
            <w:tabs>
              <w:tab w:val="right" w:leader="dot" w:pos="9736"/>
            </w:tabs>
            <w:rPr>
              <w:rFonts w:eastAsiaTheme="minorEastAsia"/>
              <w:noProof/>
              <w:lang w:val="it-IT" w:eastAsia="it-IT"/>
            </w:rPr>
          </w:pPr>
          <w:hyperlink w:anchor="_Toc76034669" w:history="1">
            <w:r w:rsidR="00836054" w:rsidRPr="00C55703">
              <w:rPr>
                <w:rStyle w:val="Hyperlink"/>
                <w:noProof/>
                <w:lang w:val="it-IT"/>
              </w:rPr>
              <w:t>Valutazione e durata</w:t>
            </w:r>
            <w:r w:rsidR="00836054">
              <w:rPr>
                <w:noProof/>
                <w:webHidden/>
              </w:rPr>
              <w:tab/>
            </w:r>
            <w:r w:rsidR="00836054">
              <w:rPr>
                <w:noProof/>
                <w:webHidden/>
              </w:rPr>
              <w:fldChar w:fldCharType="begin"/>
            </w:r>
            <w:r w:rsidR="00836054">
              <w:rPr>
                <w:noProof/>
                <w:webHidden/>
              </w:rPr>
              <w:instrText xml:space="preserve"> PAGEREF _Toc76034669 \h </w:instrText>
            </w:r>
            <w:r w:rsidR="00836054">
              <w:rPr>
                <w:noProof/>
                <w:webHidden/>
              </w:rPr>
            </w:r>
            <w:r w:rsidR="00836054">
              <w:rPr>
                <w:noProof/>
                <w:webHidden/>
              </w:rPr>
              <w:fldChar w:fldCharType="separate"/>
            </w:r>
            <w:r w:rsidR="00836054">
              <w:rPr>
                <w:noProof/>
                <w:webHidden/>
              </w:rPr>
              <w:t>9</w:t>
            </w:r>
            <w:r w:rsidR="00836054">
              <w:rPr>
                <w:noProof/>
                <w:webHidden/>
              </w:rPr>
              <w:fldChar w:fldCharType="end"/>
            </w:r>
          </w:hyperlink>
        </w:p>
        <w:p w14:paraId="03D12896" w14:textId="2DF01470" w:rsidR="00836054" w:rsidRDefault="00FB11D7">
          <w:pPr>
            <w:pStyle w:val="TOC1"/>
            <w:tabs>
              <w:tab w:val="right" w:leader="dot" w:pos="9736"/>
            </w:tabs>
            <w:rPr>
              <w:rFonts w:eastAsiaTheme="minorEastAsia"/>
              <w:noProof/>
              <w:lang w:val="it-IT" w:eastAsia="it-IT"/>
            </w:rPr>
          </w:pPr>
          <w:hyperlink w:anchor="_Toc76034670" w:history="1">
            <w:r w:rsidR="00836054" w:rsidRPr="00C55703">
              <w:rPr>
                <w:rStyle w:val="Hyperlink"/>
                <w:noProof/>
                <w:lang w:val="it-IT"/>
              </w:rPr>
              <w:t>Soluzioni</w:t>
            </w:r>
            <w:r w:rsidR="00836054">
              <w:rPr>
                <w:noProof/>
                <w:webHidden/>
              </w:rPr>
              <w:tab/>
            </w:r>
            <w:r w:rsidR="00836054">
              <w:rPr>
                <w:noProof/>
                <w:webHidden/>
              </w:rPr>
              <w:fldChar w:fldCharType="begin"/>
            </w:r>
            <w:r w:rsidR="00836054">
              <w:rPr>
                <w:noProof/>
                <w:webHidden/>
              </w:rPr>
              <w:instrText xml:space="preserve"> PAGEREF _Toc76034670 \h </w:instrText>
            </w:r>
            <w:r w:rsidR="00836054">
              <w:rPr>
                <w:noProof/>
                <w:webHidden/>
              </w:rPr>
            </w:r>
            <w:r w:rsidR="00836054">
              <w:rPr>
                <w:noProof/>
                <w:webHidden/>
              </w:rPr>
              <w:fldChar w:fldCharType="separate"/>
            </w:r>
            <w:r w:rsidR="00836054">
              <w:rPr>
                <w:noProof/>
                <w:webHidden/>
              </w:rPr>
              <w:t>10</w:t>
            </w:r>
            <w:r w:rsidR="00836054">
              <w:rPr>
                <w:noProof/>
                <w:webHidden/>
              </w:rPr>
              <w:fldChar w:fldCharType="end"/>
            </w:r>
          </w:hyperlink>
        </w:p>
        <w:p w14:paraId="0A0EA410" w14:textId="16313C9E" w:rsidR="00836054" w:rsidRDefault="00FB11D7">
          <w:pPr>
            <w:pStyle w:val="TOC2"/>
            <w:tabs>
              <w:tab w:val="left" w:pos="660"/>
              <w:tab w:val="right" w:leader="dot" w:pos="9736"/>
            </w:tabs>
            <w:rPr>
              <w:rFonts w:eastAsiaTheme="minorEastAsia"/>
              <w:noProof/>
              <w:lang w:val="it-IT" w:eastAsia="it-IT"/>
            </w:rPr>
          </w:pPr>
          <w:hyperlink w:anchor="_Toc76034671" w:history="1">
            <w:r w:rsidR="00836054" w:rsidRPr="00C55703">
              <w:rPr>
                <w:rStyle w:val="Hyperlink"/>
                <w:noProof/>
                <w:lang w:val="it-IT"/>
              </w:rPr>
              <w:t>1.</w:t>
            </w:r>
            <w:r w:rsidR="00836054">
              <w:rPr>
                <w:rFonts w:eastAsiaTheme="minorEastAsia"/>
                <w:noProof/>
                <w:lang w:val="it-IT" w:eastAsia="it-IT"/>
              </w:rPr>
              <w:tab/>
            </w:r>
            <w:r w:rsidR="00836054" w:rsidRPr="00C55703">
              <w:rPr>
                <w:rStyle w:val="Hyperlink"/>
                <w:noProof/>
                <w:lang w:val="it-IT"/>
              </w:rPr>
              <w:t>Capacità di calcolo</w:t>
            </w:r>
            <w:r w:rsidR="00836054">
              <w:rPr>
                <w:noProof/>
                <w:webHidden/>
              </w:rPr>
              <w:tab/>
            </w:r>
            <w:r w:rsidR="00836054">
              <w:rPr>
                <w:noProof/>
                <w:webHidden/>
              </w:rPr>
              <w:fldChar w:fldCharType="begin"/>
            </w:r>
            <w:r w:rsidR="00836054">
              <w:rPr>
                <w:noProof/>
                <w:webHidden/>
              </w:rPr>
              <w:instrText xml:space="preserve"> PAGEREF _Toc76034671 \h </w:instrText>
            </w:r>
            <w:r w:rsidR="00836054">
              <w:rPr>
                <w:noProof/>
                <w:webHidden/>
              </w:rPr>
            </w:r>
            <w:r w:rsidR="00836054">
              <w:rPr>
                <w:noProof/>
                <w:webHidden/>
              </w:rPr>
              <w:fldChar w:fldCharType="separate"/>
            </w:r>
            <w:r w:rsidR="00836054">
              <w:rPr>
                <w:noProof/>
                <w:webHidden/>
              </w:rPr>
              <w:t>10</w:t>
            </w:r>
            <w:r w:rsidR="00836054">
              <w:rPr>
                <w:noProof/>
                <w:webHidden/>
              </w:rPr>
              <w:fldChar w:fldCharType="end"/>
            </w:r>
          </w:hyperlink>
        </w:p>
        <w:p w14:paraId="6EB8BBAC" w14:textId="171A0B4F" w:rsidR="00836054" w:rsidRDefault="00FB11D7">
          <w:pPr>
            <w:pStyle w:val="TOC2"/>
            <w:tabs>
              <w:tab w:val="right" w:leader="dot" w:pos="9736"/>
            </w:tabs>
            <w:rPr>
              <w:rFonts w:eastAsiaTheme="minorEastAsia"/>
              <w:noProof/>
              <w:lang w:val="it-IT" w:eastAsia="it-IT"/>
            </w:rPr>
          </w:pPr>
          <w:hyperlink w:anchor="_Toc76034672" w:history="1">
            <w:r w:rsidR="00836054" w:rsidRPr="00C55703">
              <w:rPr>
                <w:rStyle w:val="Hyperlink"/>
                <w:noProof/>
                <w:lang w:val="it-IT"/>
              </w:rPr>
              <w:t>2. Capacità di lettura e scrittura</w:t>
            </w:r>
            <w:r w:rsidR="00836054">
              <w:rPr>
                <w:noProof/>
                <w:webHidden/>
              </w:rPr>
              <w:tab/>
            </w:r>
            <w:r w:rsidR="00836054">
              <w:rPr>
                <w:noProof/>
                <w:webHidden/>
              </w:rPr>
              <w:fldChar w:fldCharType="begin"/>
            </w:r>
            <w:r w:rsidR="00836054">
              <w:rPr>
                <w:noProof/>
                <w:webHidden/>
              </w:rPr>
              <w:instrText xml:space="preserve"> PAGEREF _Toc76034672 \h </w:instrText>
            </w:r>
            <w:r w:rsidR="00836054">
              <w:rPr>
                <w:noProof/>
                <w:webHidden/>
              </w:rPr>
            </w:r>
            <w:r w:rsidR="00836054">
              <w:rPr>
                <w:noProof/>
                <w:webHidden/>
              </w:rPr>
              <w:fldChar w:fldCharType="separate"/>
            </w:r>
            <w:r w:rsidR="00836054">
              <w:rPr>
                <w:noProof/>
                <w:webHidden/>
              </w:rPr>
              <w:t>12</w:t>
            </w:r>
            <w:r w:rsidR="00836054">
              <w:rPr>
                <w:noProof/>
                <w:webHidden/>
              </w:rPr>
              <w:fldChar w:fldCharType="end"/>
            </w:r>
          </w:hyperlink>
        </w:p>
        <w:p w14:paraId="4004A8B9" w14:textId="5D7CDDD5" w:rsidR="00836054" w:rsidRDefault="00FB11D7">
          <w:pPr>
            <w:pStyle w:val="TOC2"/>
            <w:tabs>
              <w:tab w:val="right" w:leader="dot" w:pos="9736"/>
            </w:tabs>
            <w:rPr>
              <w:rFonts w:eastAsiaTheme="minorEastAsia"/>
              <w:noProof/>
              <w:lang w:val="it-IT" w:eastAsia="it-IT"/>
            </w:rPr>
          </w:pPr>
          <w:hyperlink w:anchor="_Toc76034673" w:history="1">
            <w:r w:rsidR="00836054" w:rsidRPr="00C55703">
              <w:rPr>
                <w:rStyle w:val="Hyperlink"/>
                <w:noProof/>
                <w:lang w:val="it-IT"/>
              </w:rPr>
              <w:t>3. Competenze digitali</w:t>
            </w:r>
            <w:r w:rsidR="00836054">
              <w:rPr>
                <w:noProof/>
                <w:webHidden/>
              </w:rPr>
              <w:tab/>
            </w:r>
            <w:r w:rsidR="00836054">
              <w:rPr>
                <w:noProof/>
                <w:webHidden/>
              </w:rPr>
              <w:fldChar w:fldCharType="begin"/>
            </w:r>
            <w:r w:rsidR="00836054">
              <w:rPr>
                <w:noProof/>
                <w:webHidden/>
              </w:rPr>
              <w:instrText xml:space="preserve"> PAGEREF _Toc76034673 \h </w:instrText>
            </w:r>
            <w:r w:rsidR="00836054">
              <w:rPr>
                <w:noProof/>
                <w:webHidden/>
              </w:rPr>
            </w:r>
            <w:r w:rsidR="00836054">
              <w:rPr>
                <w:noProof/>
                <w:webHidden/>
              </w:rPr>
              <w:fldChar w:fldCharType="separate"/>
            </w:r>
            <w:r w:rsidR="00836054">
              <w:rPr>
                <w:noProof/>
                <w:webHidden/>
              </w:rPr>
              <w:t>18</w:t>
            </w:r>
            <w:r w:rsidR="00836054">
              <w:rPr>
                <w:noProof/>
                <w:webHidden/>
              </w:rPr>
              <w:fldChar w:fldCharType="end"/>
            </w:r>
          </w:hyperlink>
        </w:p>
        <w:p w14:paraId="0DC9A923" w14:textId="2FDE7328" w:rsidR="00836054" w:rsidRDefault="00FB11D7">
          <w:pPr>
            <w:pStyle w:val="TOC1"/>
            <w:tabs>
              <w:tab w:val="right" w:leader="dot" w:pos="9736"/>
            </w:tabs>
            <w:rPr>
              <w:rFonts w:eastAsiaTheme="minorEastAsia"/>
              <w:noProof/>
              <w:lang w:val="it-IT" w:eastAsia="it-IT"/>
            </w:rPr>
          </w:pPr>
          <w:hyperlink w:anchor="_Toc76034674" w:history="1">
            <w:r w:rsidR="00836054" w:rsidRPr="00C55703">
              <w:rPr>
                <w:rStyle w:val="Hyperlink"/>
                <w:noProof/>
                <w:lang w:val="it-IT"/>
              </w:rPr>
              <w:t>Riflessioni dell’insegnante</w:t>
            </w:r>
            <w:r w:rsidR="00836054">
              <w:rPr>
                <w:noProof/>
                <w:webHidden/>
              </w:rPr>
              <w:tab/>
            </w:r>
            <w:r w:rsidR="00836054">
              <w:rPr>
                <w:noProof/>
                <w:webHidden/>
              </w:rPr>
              <w:fldChar w:fldCharType="begin"/>
            </w:r>
            <w:r w:rsidR="00836054">
              <w:rPr>
                <w:noProof/>
                <w:webHidden/>
              </w:rPr>
              <w:instrText xml:space="preserve"> PAGEREF _Toc76034674 \h </w:instrText>
            </w:r>
            <w:r w:rsidR="00836054">
              <w:rPr>
                <w:noProof/>
                <w:webHidden/>
              </w:rPr>
            </w:r>
            <w:r w:rsidR="00836054">
              <w:rPr>
                <w:noProof/>
                <w:webHidden/>
              </w:rPr>
              <w:fldChar w:fldCharType="separate"/>
            </w:r>
            <w:r w:rsidR="00836054">
              <w:rPr>
                <w:noProof/>
                <w:webHidden/>
              </w:rPr>
              <w:t>20</w:t>
            </w:r>
            <w:r w:rsidR="00836054">
              <w:rPr>
                <w:noProof/>
                <w:webHidden/>
              </w:rPr>
              <w:fldChar w:fldCharType="end"/>
            </w:r>
          </w:hyperlink>
        </w:p>
        <w:p w14:paraId="0C6A54B9" w14:textId="72BF7BDF" w:rsidR="00836054" w:rsidRDefault="00FB11D7">
          <w:pPr>
            <w:pStyle w:val="TOC1"/>
            <w:tabs>
              <w:tab w:val="right" w:leader="dot" w:pos="9736"/>
            </w:tabs>
            <w:rPr>
              <w:rFonts w:eastAsiaTheme="minorEastAsia"/>
              <w:noProof/>
              <w:lang w:val="it-IT" w:eastAsia="it-IT"/>
            </w:rPr>
          </w:pPr>
          <w:hyperlink w:anchor="_Toc76034675" w:history="1">
            <w:r w:rsidR="00836054" w:rsidRPr="00C55703">
              <w:rPr>
                <w:rStyle w:val="Hyperlink"/>
                <w:noProof/>
                <w:lang w:val="it-IT"/>
              </w:rPr>
              <w:t>Bibliografia e sitografia</w:t>
            </w:r>
            <w:r w:rsidR="00836054">
              <w:rPr>
                <w:noProof/>
                <w:webHidden/>
              </w:rPr>
              <w:tab/>
            </w:r>
            <w:r w:rsidR="00836054">
              <w:rPr>
                <w:noProof/>
                <w:webHidden/>
              </w:rPr>
              <w:fldChar w:fldCharType="begin"/>
            </w:r>
            <w:r w:rsidR="00836054">
              <w:rPr>
                <w:noProof/>
                <w:webHidden/>
              </w:rPr>
              <w:instrText xml:space="preserve"> PAGEREF _Toc76034675 \h </w:instrText>
            </w:r>
            <w:r w:rsidR="00836054">
              <w:rPr>
                <w:noProof/>
                <w:webHidden/>
              </w:rPr>
            </w:r>
            <w:r w:rsidR="00836054">
              <w:rPr>
                <w:noProof/>
                <w:webHidden/>
              </w:rPr>
              <w:fldChar w:fldCharType="separate"/>
            </w:r>
            <w:r w:rsidR="00836054">
              <w:rPr>
                <w:noProof/>
                <w:webHidden/>
              </w:rPr>
              <w:t>22</w:t>
            </w:r>
            <w:r w:rsidR="00836054">
              <w:rPr>
                <w:noProof/>
                <w:webHidden/>
              </w:rPr>
              <w:fldChar w:fldCharType="end"/>
            </w:r>
          </w:hyperlink>
        </w:p>
        <w:p w14:paraId="7A90C8A4" w14:textId="6640E8BD" w:rsidR="0063286C" w:rsidRPr="0007467D" w:rsidRDefault="0063286C">
          <w:pPr>
            <w:rPr>
              <w:lang w:val="it-IT"/>
            </w:rPr>
          </w:pPr>
          <w:r w:rsidRPr="0007467D">
            <w:rPr>
              <w:b/>
              <w:bCs/>
              <w:lang w:val="it-IT"/>
            </w:rPr>
            <w:fldChar w:fldCharType="end"/>
          </w:r>
        </w:p>
      </w:sdtContent>
    </w:sdt>
    <w:p w14:paraId="4F3F198D" w14:textId="77777777" w:rsidR="0063286C" w:rsidRPr="0007467D" w:rsidRDefault="0063286C" w:rsidP="00E76E72">
      <w:pPr>
        <w:spacing w:before="100" w:beforeAutospacing="1" w:after="100" w:afterAutospacing="1"/>
        <w:contextualSpacing/>
        <w:rPr>
          <w:rFonts w:cstheme="minorHAnsi"/>
          <w:lang w:val="it-IT"/>
        </w:rPr>
      </w:pPr>
    </w:p>
    <w:bookmarkEnd w:id="2"/>
    <w:p w14:paraId="6AAB8D41" w14:textId="053A8984" w:rsidR="00C74133" w:rsidRPr="0007467D" w:rsidRDefault="00C74133" w:rsidP="00540504">
      <w:pPr>
        <w:pStyle w:val="Heading1"/>
        <w:rPr>
          <w:lang w:val="it-IT"/>
        </w:rPr>
      </w:pPr>
    </w:p>
    <w:p w14:paraId="6D7B3F44" w14:textId="77777777" w:rsidR="00C74133" w:rsidRPr="0007467D" w:rsidRDefault="00C74133" w:rsidP="00C74133">
      <w:pPr>
        <w:pStyle w:val="Heading1"/>
        <w:rPr>
          <w:lang w:val="it-IT"/>
        </w:rPr>
      </w:pPr>
    </w:p>
    <w:p w14:paraId="437DC922" w14:textId="6F108C7A" w:rsidR="00540504" w:rsidRPr="0007467D" w:rsidRDefault="00753763" w:rsidP="00540504">
      <w:pPr>
        <w:pStyle w:val="Heading1"/>
        <w:rPr>
          <w:lang w:val="it-IT"/>
        </w:rPr>
      </w:pPr>
      <w:r w:rsidRPr="0007467D">
        <w:rPr>
          <w:lang w:val="it-IT"/>
        </w:rPr>
        <w:br w:type="page"/>
      </w:r>
      <w:bookmarkStart w:id="3" w:name="_Toc76034662"/>
      <w:r w:rsidR="00836054">
        <w:rPr>
          <w:lang w:val="it-IT"/>
        </w:rPr>
        <w:lastRenderedPageBreak/>
        <w:t>Introduzione</w:t>
      </w:r>
      <w:bookmarkEnd w:id="3"/>
    </w:p>
    <w:p w14:paraId="34A55FFF" w14:textId="77777777" w:rsidR="002971E2" w:rsidRPr="0007467D" w:rsidRDefault="002971E2" w:rsidP="002971E2">
      <w:pPr>
        <w:rPr>
          <w:lang w:val="it-IT"/>
        </w:rPr>
      </w:pPr>
      <w:r w:rsidRPr="0007467D">
        <w:rPr>
          <w:lang w:val="it-IT"/>
        </w:rPr>
        <w:t xml:space="preserve">HOPEFUL (Extending teacHers' cOmPetences in the effective teaching of numeracy, literacy and digital skills to rEFUgee chiLdren) mira a migliorare il rendimento scolastico di minori migranti e rifugiati che sono rimasti al di fuori del sistema scolastico per molto tempo aiutandoli a potenziare le loro competenze digitali, nonché le capacità di calcolo, lettura e scrittura, e ridurre così il numero di abbandoni scolastici a Malta, Cipro, in Italia e Grecia. Nello specifico, il progetto, mediante una serie di attività di formazione online, aspira a lavorare sull’atteggiamento delle e dei docenti delle scuole secondarie per quanto attiene all’insegnamento delle suddette capacità e competenze a minori migranti e/o rifugiati che hanno delle lacune dovute all’interruzione del loro percorso scolastico e sono dotati di scarse competenze linguistiche sia in inglese sia nella lingua del Paese ospitante. </w:t>
      </w:r>
    </w:p>
    <w:p w14:paraId="2AEE9B4E" w14:textId="7A541F8D" w:rsidR="002971E2" w:rsidRPr="0007467D" w:rsidRDefault="002971E2" w:rsidP="002971E2">
      <w:pPr>
        <w:rPr>
          <w:lang w:val="it-IT"/>
        </w:rPr>
      </w:pPr>
      <w:r w:rsidRPr="0007467D">
        <w:rPr>
          <w:lang w:val="it-IT"/>
        </w:rPr>
        <w:t>Inoltre</w:t>
      </w:r>
      <w:r w:rsidR="00A95491" w:rsidRPr="0007467D">
        <w:rPr>
          <w:lang w:val="it-IT"/>
        </w:rPr>
        <w:t xml:space="preserve">, uno degli obiettivi di HOPEFUL consiste nella creazione di uno strumento di valutazione innovative che consenta di prendere in esame le competenze digitali, le capacità di calcolo, lettura e scrittura, lacune ed esigenze di allieve ed allievi migranti e/o rifugiati. </w:t>
      </w:r>
      <w:r w:rsidRPr="0007467D">
        <w:rPr>
          <w:lang w:val="it-IT"/>
        </w:rPr>
        <w:t xml:space="preserve">Dal momento che i sistemi scolastici presentano delle variazioni, gli esercizi volti valutare tali competenze non sono rivolte a classi specifiche, bensì a cicli generici: scuola secondaria di primo grado (allieve e allievi di età compresa fra i 12 e i 14 anni) e scuola secondaria di secondo grado (allieve e allievi di età compresa fra i 15 e i 18 anni). </w:t>
      </w:r>
      <w:r w:rsidR="00A95491" w:rsidRPr="0007467D">
        <w:rPr>
          <w:lang w:val="it-IT"/>
        </w:rPr>
        <w:t>L’</w:t>
      </w:r>
      <w:r w:rsidR="00836054" w:rsidRPr="0007467D">
        <w:rPr>
          <w:lang w:val="it-IT"/>
        </w:rPr>
        <w:t>opuscolo</w:t>
      </w:r>
      <w:r w:rsidR="00A95491" w:rsidRPr="0007467D">
        <w:rPr>
          <w:lang w:val="it-IT"/>
        </w:rPr>
        <w:t xml:space="preserve"> rivolto ad allieve ed allievi della scuola secondaria di primo grado</w:t>
      </w:r>
      <w:r w:rsidRPr="0007467D">
        <w:rPr>
          <w:lang w:val="it-IT"/>
        </w:rPr>
        <w:t xml:space="preserve"> fa riferimento a tre componenti fondamentali e fornisce metodi e strategie di valutazione: </w:t>
      </w:r>
    </w:p>
    <w:p w14:paraId="1EC8DA87" w14:textId="77777777" w:rsidR="002971E2" w:rsidRPr="0007467D" w:rsidRDefault="002971E2" w:rsidP="002971E2">
      <w:pPr>
        <w:pStyle w:val="ListParagraph"/>
        <w:numPr>
          <w:ilvl w:val="0"/>
          <w:numId w:val="1"/>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capacità di calcolo: competenze numeriche, algebriche, interpretazione di grafici e statistiche; </w:t>
      </w:r>
    </w:p>
    <w:p w14:paraId="1A7422B2" w14:textId="77777777" w:rsidR="002971E2" w:rsidRPr="0007467D" w:rsidRDefault="002971E2" w:rsidP="002971E2">
      <w:pPr>
        <w:pStyle w:val="ListParagraph"/>
        <w:numPr>
          <w:ilvl w:val="0"/>
          <w:numId w:val="1"/>
        </w:numPr>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lettura e scrittura: lettura e comprensione dei testi, espressione orale e scritta, capacità argomentative, pensiero critico;</w:t>
      </w:r>
    </w:p>
    <w:p w14:paraId="7463BC3C" w14:textId="77777777" w:rsidR="002971E2" w:rsidRPr="0007467D" w:rsidRDefault="002971E2" w:rsidP="002971E2">
      <w:pPr>
        <w:pStyle w:val="ListParagraph"/>
        <w:numPr>
          <w:ilvl w:val="0"/>
          <w:numId w:val="1"/>
        </w:numPr>
        <w:rPr>
          <w:rFonts w:asciiTheme="minorHAnsi" w:hAnsiTheme="minorHAnsi" w:cstheme="minorHAnsi"/>
          <w:sz w:val="22"/>
          <w:szCs w:val="22"/>
          <w:lang w:val="it-IT"/>
        </w:rPr>
      </w:pPr>
      <w:r w:rsidRPr="0007467D">
        <w:rPr>
          <w:rFonts w:asciiTheme="minorHAnsi" w:hAnsiTheme="minorHAnsi" w:cstheme="minorHAnsi"/>
          <w:sz w:val="22"/>
          <w:szCs w:val="22"/>
          <w:lang w:val="it-IT"/>
        </w:rPr>
        <w:t>competenze digitali: operazioni informatiche elementari, utilizzo dei programmi di videoscrittura, sicurezza digitale.</w:t>
      </w:r>
    </w:p>
    <w:p w14:paraId="61125A51" w14:textId="77777777" w:rsidR="0067358E" w:rsidRPr="0007467D" w:rsidRDefault="0067358E" w:rsidP="0067358E">
      <w:pPr>
        <w:pStyle w:val="ListParagraph"/>
        <w:rPr>
          <w:rFonts w:asciiTheme="minorHAnsi" w:hAnsiTheme="minorHAnsi" w:cstheme="minorHAnsi"/>
          <w:sz w:val="22"/>
          <w:szCs w:val="22"/>
          <w:lang w:val="it-IT"/>
        </w:rPr>
      </w:pPr>
    </w:p>
    <w:p w14:paraId="17F7674C" w14:textId="4E058060" w:rsidR="005B1C8B" w:rsidRPr="0007467D" w:rsidRDefault="002971E2">
      <w:pPr>
        <w:rPr>
          <w:lang w:val="it-IT"/>
        </w:rPr>
      </w:pPr>
      <w:r w:rsidRPr="0007467D">
        <w:rPr>
          <w:lang w:val="it-IT"/>
        </w:rPr>
        <w:t xml:space="preserve">Tale processo consentirà alle e agli insegnanti di individuare eventuali problemi e malintesi, differenziare le esigenze di apprendimento e prendere decisioni puntuali al fine di rispondere ai veri bisogni di allieve ed allievi e assisterli nel colmare le lacune dovute all’interruzione del loro percorso scolastico, riducendo così le probabilità che abbandonino gli studi. </w:t>
      </w:r>
    </w:p>
    <w:p w14:paraId="4864B58C" w14:textId="294B8346" w:rsidR="008700F3" w:rsidRPr="0007467D" w:rsidRDefault="002971E2" w:rsidP="004832F5">
      <w:pPr>
        <w:pStyle w:val="Heading2"/>
        <w:rPr>
          <w:lang w:val="it-IT"/>
        </w:rPr>
      </w:pPr>
      <w:bookmarkStart w:id="4" w:name="_Toc76034663"/>
      <w:r w:rsidRPr="0007467D">
        <w:rPr>
          <w:lang w:val="it-IT"/>
        </w:rPr>
        <w:t>Panoramica</w:t>
      </w:r>
      <w:bookmarkEnd w:id="4"/>
    </w:p>
    <w:p w14:paraId="6940CDC9" w14:textId="4EF2DE0B" w:rsidR="00A95491" w:rsidRPr="0007467D" w:rsidRDefault="002971E2" w:rsidP="00D634A6">
      <w:pPr>
        <w:jc w:val="both"/>
        <w:rPr>
          <w:rFonts w:cstheme="minorHAnsi"/>
          <w:lang w:val="it-IT"/>
        </w:rPr>
      </w:pPr>
      <w:r w:rsidRPr="0007467D">
        <w:rPr>
          <w:lang w:val="it-IT"/>
        </w:rPr>
        <w:t xml:space="preserve">Il presente manuale dell’insegnante è </w:t>
      </w:r>
      <w:r w:rsidR="00D634A6">
        <w:rPr>
          <w:lang w:val="it-IT"/>
        </w:rPr>
        <w:t>legato</w:t>
      </w:r>
      <w:r w:rsidRPr="0007467D">
        <w:rPr>
          <w:lang w:val="it-IT"/>
        </w:rPr>
        <w:t xml:space="preserve"> </w:t>
      </w:r>
      <w:r w:rsidR="00D634A6">
        <w:rPr>
          <w:lang w:val="it-IT"/>
        </w:rPr>
        <w:t>al</w:t>
      </w:r>
      <w:r w:rsidRPr="0007467D">
        <w:rPr>
          <w:lang w:val="it-IT"/>
        </w:rPr>
        <w:t xml:space="preserve">l’opuscolo </w:t>
      </w:r>
      <w:r w:rsidR="00D634A6">
        <w:rPr>
          <w:lang w:val="it-IT"/>
        </w:rPr>
        <w:t>rivolto alle</w:t>
      </w:r>
      <w:r w:rsidRPr="0007467D">
        <w:rPr>
          <w:lang w:val="it-IT"/>
        </w:rPr>
        <w:t xml:space="preserve"> studentesse e </w:t>
      </w:r>
      <w:r w:rsidR="00D634A6">
        <w:rPr>
          <w:lang w:val="it-IT"/>
        </w:rPr>
        <w:t xml:space="preserve">agli </w:t>
      </w:r>
      <w:r w:rsidRPr="0007467D">
        <w:rPr>
          <w:lang w:val="it-IT"/>
        </w:rPr>
        <w:t xml:space="preserve">studenti della scuola secondaria di primo grado e </w:t>
      </w:r>
      <w:r w:rsidR="00D634A6">
        <w:rPr>
          <w:lang w:val="it-IT"/>
        </w:rPr>
        <w:t xml:space="preserve">intende </w:t>
      </w:r>
      <w:r w:rsidRPr="0007467D">
        <w:rPr>
          <w:lang w:val="it-IT"/>
        </w:rPr>
        <w:t xml:space="preserve">fornire alle e agli insegnanti ulteriori informazioni </w:t>
      </w:r>
      <w:r w:rsidRPr="0007467D">
        <w:rPr>
          <w:rFonts w:cstheme="minorHAnsi"/>
          <w:lang w:val="it-IT"/>
        </w:rPr>
        <w:t xml:space="preserve">in merito alla procedura da seguire </w:t>
      </w:r>
      <w:bookmarkStart w:id="5" w:name="_Hlk76033159"/>
      <w:r w:rsidRPr="0007467D">
        <w:rPr>
          <w:rFonts w:cstheme="minorHAnsi"/>
          <w:lang w:val="it-IT"/>
        </w:rPr>
        <w:t>al momento del</w:t>
      </w:r>
      <w:r w:rsidR="00D634A6">
        <w:rPr>
          <w:rFonts w:cstheme="minorHAnsi"/>
          <w:lang w:val="it-IT"/>
        </w:rPr>
        <w:t>la somministrazione del</w:t>
      </w:r>
      <w:r w:rsidRPr="0007467D">
        <w:rPr>
          <w:rFonts w:cstheme="minorHAnsi"/>
          <w:lang w:val="it-IT"/>
        </w:rPr>
        <w:t xml:space="preserve"> test, la durata dello stesso, le </w:t>
      </w:r>
      <w:bookmarkStart w:id="6" w:name="_Hlk72401206"/>
      <w:r w:rsidRPr="0007467D">
        <w:rPr>
          <w:rFonts w:cstheme="minorHAnsi"/>
          <w:lang w:val="it-IT"/>
        </w:rPr>
        <w:t xml:space="preserve">soluzioni, </w:t>
      </w:r>
      <w:r w:rsidR="00D634A6">
        <w:rPr>
          <w:rFonts w:cstheme="minorHAnsi"/>
          <w:lang w:val="it-IT"/>
        </w:rPr>
        <w:t>i descrittori</w:t>
      </w:r>
      <w:r w:rsidRPr="0007467D">
        <w:rPr>
          <w:rFonts w:cstheme="minorHAnsi"/>
          <w:lang w:val="it-IT"/>
        </w:rPr>
        <w:t xml:space="preserve">, le linee guida per </w:t>
      </w:r>
      <w:r w:rsidR="00D634A6">
        <w:rPr>
          <w:rFonts w:cstheme="minorHAnsi"/>
          <w:lang w:val="it-IT"/>
        </w:rPr>
        <w:t>l’attribuzione dei punteggi</w:t>
      </w:r>
      <w:r w:rsidRPr="0007467D">
        <w:rPr>
          <w:rFonts w:cstheme="minorHAnsi"/>
          <w:lang w:val="it-IT"/>
        </w:rPr>
        <w:t xml:space="preserve">, la valutazione e </w:t>
      </w:r>
      <w:r w:rsidR="00D634A6">
        <w:rPr>
          <w:rFonts w:cstheme="minorHAnsi"/>
          <w:lang w:val="it-IT"/>
        </w:rPr>
        <w:t>il corretto utilizzo</w:t>
      </w:r>
      <w:r w:rsidRPr="0007467D">
        <w:rPr>
          <w:rFonts w:cstheme="minorHAnsi"/>
          <w:lang w:val="it-IT"/>
        </w:rPr>
        <w:t xml:space="preserve"> dei risultati ottenuti</w:t>
      </w:r>
      <w:bookmarkEnd w:id="5"/>
      <w:r w:rsidRPr="0007467D">
        <w:rPr>
          <w:rFonts w:cstheme="minorHAnsi"/>
          <w:lang w:val="it-IT"/>
        </w:rPr>
        <w:t xml:space="preserve">. </w:t>
      </w:r>
      <w:bookmarkEnd w:id="6"/>
      <w:r w:rsidR="00A95491" w:rsidRPr="0007467D">
        <w:rPr>
          <w:rFonts w:cstheme="minorHAnsi"/>
          <w:lang w:val="it-IT"/>
        </w:rPr>
        <w:t xml:space="preserve"> Infine, l’ultima parte del manuale contiene uno spazio di autoriflessione dell’insegnante in merito ai contenuti, la durata e la valutazione degli esercizi. </w:t>
      </w:r>
    </w:p>
    <w:p w14:paraId="443485F2" w14:textId="305DAD6B" w:rsidR="00F711E2" w:rsidRPr="0007467D" w:rsidRDefault="00A95491" w:rsidP="00D634A6">
      <w:pPr>
        <w:jc w:val="both"/>
        <w:rPr>
          <w:lang w:val="it-IT"/>
        </w:rPr>
      </w:pPr>
      <w:r w:rsidRPr="0007467D">
        <w:rPr>
          <w:rFonts w:cstheme="minorHAnsi"/>
          <w:lang w:val="it-IT"/>
        </w:rPr>
        <w:t>Il manuale deve essere utilizzato seguendo le linee guida ministeriali (o degli uffici scolastici provinciali e regionali, a seconda del</w:t>
      </w:r>
      <w:r w:rsidR="00D634A6">
        <w:rPr>
          <w:rFonts w:cstheme="minorHAnsi"/>
          <w:lang w:val="it-IT"/>
        </w:rPr>
        <w:t xml:space="preserve"> funzionamento del</w:t>
      </w:r>
      <w:r w:rsidRPr="0007467D">
        <w:rPr>
          <w:rFonts w:cstheme="minorHAnsi"/>
          <w:lang w:val="it-IT"/>
        </w:rPr>
        <w:t xml:space="preserve"> sistema scolastico) e tenendo conto di altre informazioni relative al </w:t>
      </w:r>
      <w:r w:rsidRPr="0007467D">
        <w:rPr>
          <w:rFonts w:cstheme="minorHAnsi"/>
          <w:i/>
          <w:iCs/>
          <w:lang w:val="it-IT"/>
        </w:rPr>
        <w:t>background</w:t>
      </w:r>
      <w:r w:rsidRPr="0007467D">
        <w:rPr>
          <w:rFonts w:cstheme="minorHAnsi"/>
          <w:lang w:val="it-IT"/>
        </w:rPr>
        <w:t xml:space="preserve">, </w:t>
      </w:r>
      <w:r w:rsidR="00D634A6">
        <w:rPr>
          <w:rFonts w:cstheme="minorHAnsi"/>
          <w:lang w:val="it-IT"/>
        </w:rPr>
        <w:t>all’</w:t>
      </w:r>
      <w:r w:rsidRPr="0007467D">
        <w:rPr>
          <w:rFonts w:cstheme="minorHAnsi"/>
          <w:lang w:val="it-IT"/>
        </w:rPr>
        <w:t xml:space="preserve">età, </w:t>
      </w:r>
      <w:r w:rsidR="00D634A6">
        <w:rPr>
          <w:rFonts w:cstheme="minorHAnsi"/>
          <w:lang w:val="it-IT"/>
        </w:rPr>
        <w:t xml:space="preserve">alle </w:t>
      </w:r>
      <w:r w:rsidRPr="0007467D">
        <w:rPr>
          <w:rFonts w:cstheme="minorHAnsi"/>
          <w:lang w:val="it-IT"/>
        </w:rPr>
        <w:t xml:space="preserve">vulnerabilità specifiche, </w:t>
      </w:r>
      <w:r w:rsidR="00D634A6">
        <w:rPr>
          <w:rFonts w:cstheme="minorHAnsi"/>
          <w:lang w:val="it-IT"/>
        </w:rPr>
        <w:t xml:space="preserve">al </w:t>
      </w:r>
      <w:r w:rsidRPr="0007467D">
        <w:rPr>
          <w:rFonts w:cstheme="minorHAnsi"/>
          <w:lang w:val="it-IT"/>
        </w:rPr>
        <w:t xml:space="preserve">percorso formativo pregresso e </w:t>
      </w:r>
      <w:r w:rsidR="00D634A6">
        <w:rPr>
          <w:rFonts w:cstheme="minorHAnsi"/>
          <w:lang w:val="it-IT"/>
        </w:rPr>
        <w:t xml:space="preserve">alle </w:t>
      </w:r>
      <w:r w:rsidRPr="0007467D">
        <w:rPr>
          <w:rFonts w:cstheme="minorHAnsi"/>
          <w:lang w:val="it-IT"/>
        </w:rPr>
        <w:t>competenze linguistiche</w:t>
      </w:r>
      <w:r w:rsidR="00D634A6" w:rsidRPr="00D634A6">
        <w:rPr>
          <w:rFonts w:cstheme="minorHAnsi"/>
          <w:lang w:val="it-IT"/>
        </w:rPr>
        <w:t xml:space="preserve"> </w:t>
      </w:r>
      <w:r w:rsidR="00D634A6" w:rsidRPr="0007467D">
        <w:rPr>
          <w:rFonts w:cstheme="minorHAnsi"/>
          <w:lang w:val="it-IT"/>
        </w:rPr>
        <w:t>di studentesse e studenti</w:t>
      </w:r>
      <w:r w:rsidRPr="0007467D">
        <w:rPr>
          <w:rFonts w:cstheme="minorHAnsi"/>
          <w:lang w:val="it-IT"/>
        </w:rPr>
        <w:t xml:space="preserve">. Dal momento che di solito i minori rifugiati o migranti non parlano la lingua del Paese ospitante e/o l’inglese e la maggior parte di loro ha abbandonato il proprio percorso formativo per un certo periodo di tempo, occorre essere cauti nell’interpretare i risultati ottenuti. </w:t>
      </w:r>
    </w:p>
    <w:p w14:paraId="6D632553" w14:textId="5F96A4F5" w:rsidR="00B249B2" w:rsidRPr="0007467D" w:rsidRDefault="00A95491" w:rsidP="00D634A6">
      <w:pPr>
        <w:jc w:val="both"/>
        <w:rPr>
          <w:lang w:val="it-IT" w:eastAsia="en-GB"/>
        </w:rPr>
      </w:pPr>
      <w:r w:rsidRPr="0007467D">
        <w:rPr>
          <w:lang w:val="it-IT"/>
        </w:rPr>
        <w:t xml:space="preserve">I punteggi possono essere utilizzati per avere un’idea generale delle loro capacità al fine di individuare eventuali lacune relative alle competenze digitali, alle capacità di calcolo, lettura e scrittura e preparare il materiale didattico al fine di rispondere ai loro bisogno di apprendimento. È importante che le e gli insegnanti osservino il comportamento di allieve ed allievi nel corso del test, ad es., </w:t>
      </w:r>
      <w:r w:rsidR="00D634A6">
        <w:rPr>
          <w:lang w:val="it-IT"/>
        </w:rPr>
        <w:t xml:space="preserve">la </w:t>
      </w:r>
      <w:r w:rsidRPr="0007467D">
        <w:rPr>
          <w:lang w:val="it-IT"/>
        </w:rPr>
        <w:t xml:space="preserve">capacità di porre domande, </w:t>
      </w:r>
      <w:r w:rsidR="00D634A6">
        <w:rPr>
          <w:lang w:val="it-IT"/>
        </w:rPr>
        <w:t xml:space="preserve">di </w:t>
      </w:r>
      <w:r w:rsidRPr="0007467D">
        <w:rPr>
          <w:lang w:val="it-IT"/>
        </w:rPr>
        <w:lastRenderedPageBreak/>
        <w:t xml:space="preserve">seguire le </w:t>
      </w:r>
      <w:r w:rsidR="00D634A6">
        <w:rPr>
          <w:lang w:val="it-IT"/>
        </w:rPr>
        <w:t>regole e le indicazioni ricevute</w:t>
      </w:r>
      <w:r w:rsidRPr="0007467D">
        <w:rPr>
          <w:lang w:val="it-IT"/>
        </w:rPr>
        <w:t xml:space="preserve">, parlare e collaborare con compagne e compagni, insegnanti, interpreti, ecc. </w:t>
      </w:r>
    </w:p>
    <w:p w14:paraId="0ED006F2" w14:textId="77777777" w:rsidR="00573B37" w:rsidRPr="0007467D" w:rsidRDefault="00573B37">
      <w:pPr>
        <w:rPr>
          <w:lang w:val="it-IT"/>
        </w:rPr>
      </w:pPr>
    </w:p>
    <w:p w14:paraId="46ADEFF4" w14:textId="48A0A8C2" w:rsidR="00CA6E4E" w:rsidRPr="0007467D" w:rsidRDefault="002971E2" w:rsidP="004832F5">
      <w:pPr>
        <w:pStyle w:val="Heading2"/>
        <w:rPr>
          <w:lang w:val="it-IT"/>
        </w:rPr>
      </w:pPr>
      <w:bookmarkStart w:id="7" w:name="_Toc76034664"/>
      <w:r w:rsidRPr="0007467D">
        <w:rPr>
          <w:lang w:val="it-IT"/>
        </w:rPr>
        <w:t>Metodi e strumenti</w:t>
      </w:r>
      <w:bookmarkEnd w:id="7"/>
    </w:p>
    <w:p w14:paraId="4B6BD6C4" w14:textId="6979A45B" w:rsidR="00F2065F" w:rsidRPr="0007467D" w:rsidRDefault="002971E2">
      <w:pPr>
        <w:rPr>
          <w:lang w:val="it-IT"/>
        </w:rPr>
      </w:pPr>
      <w:r w:rsidRPr="0007467D">
        <w:rPr>
          <w:lang w:val="it-IT"/>
        </w:rPr>
        <w:t>Gli strumenti di cui studentesse e student</w:t>
      </w:r>
      <w:r w:rsidR="00A95491" w:rsidRPr="0007467D">
        <w:rPr>
          <w:lang w:val="it-IT"/>
        </w:rPr>
        <w:t xml:space="preserve">i </w:t>
      </w:r>
      <w:r w:rsidRPr="0007467D">
        <w:rPr>
          <w:lang w:val="it-IT"/>
        </w:rPr>
        <w:t>avranno bisogno al fine di completare le seguenti attività sono</w:t>
      </w:r>
      <w:r w:rsidR="00F2065F" w:rsidRPr="0007467D">
        <w:rPr>
          <w:lang w:val="it-IT"/>
        </w:rPr>
        <w:t>:</w:t>
      </w:r>
    </w:p>
    <w:p w14:paraId="7413FEEC" w14:textId="77777777" w:rsidR="00A95491" w:rsidRPr="0007467D" w:rsidRDefault="00A95491" w:rsidP="001A34D8">
      <w:pPr>
        <w:pStyle w:val="ListParagraph"/>
        <w:numPr>
          <w:ilvl w:val="0"/>
          <w:numId w:val="1"/>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carta; </w:t>
      </w:r>
    </w:p>
    <w:p w14:paraId="57C1A3FF" w14:textId="77777777" w:rsidR="00A95491" w:rsidRPr="0007467D" w:rsidRDefault="00A95491" w:rsidP="001A34D8">
      <w:pPr>
        <w:pStyle w:val="ListParagraph"/>
        <w:numPr>
          <w:ilvl w:val="0"/>
          <w:numId w:val="1"/>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matite; </w:t>
      </w:r>
    </w:p>
    <w:p w14:paraId="3B612FB8" w14:textId="77777777" w:rsidR="00A95491" w:rsidRPr="0007467D" w:rsidRDefault="00A95491" w:rsidP="001A34D8">
      <w:pPr>
        <w:pStyle w:val="ListParagraph"/>
        <w:numPr>
          <w:ilvl w:val="0"/>
          <w:numId w:val="1"/>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gomme; </w:t>
      </w:r>
    </w:p>
    <w:p w14:paraId="084ECAE7" w14:textId="77777777" w:rsidR="00A95491" w:rsidRPr="0007467D" w:rsidRDefault="00A95491" w:rsidP="001A34D8">
      <w:pPr>
        <w:pStyle w:val="ListParagraph"/>
        <w:numPr>
          <w:ilvl w:val="0"/>
          <w:numId w:val="1"/>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penne; </w:t>
      </w:r>
    </w:p>
    <w:p w14:paraId="315ECD9F" w14:textId="77777777" w:rsidR="00A95491" w:rsidRPr="0007467D" w:rsidRDefault="00A95491" w:rsidP="001A34D8">
      <w:pPr>
        <w:pStyle w:val="ListParagraph"/>
        <w:numPr>
          <w:ilvl w:val="0"/>
          <w:numId w:val="1"/>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computer o laptop; </w:t>
      </w:r>
    </w:p>
    <w:p w14:paraId="11CABF02" w14:textId="05E87E19" w:rsidR="007A04EA" w:rsidRPr="0007467D" w:rsidRDefault="00A95491" w:rsidP="00A95491">
      <w:pPr>
        <w:pStyle w:val="ListParagraph"/>
        <w:numPr>
          <w:ilvl w:val="0"/>
          <w:numId w:val="1"/>
        </w:numPr>
        <w:rPr>
          <w:lang w:val="it-IT"/>
        </w:rPr>
      </w:pPr>
      <w:r w:rsidRPr="0007467D">
        <w:rPr>
          <w:rFonts w:asciiTheme="minorHAnsi" w:hAnsiTheme="minorHAnsi" w:cstheme="minorHAnsi"/>
          <w:sz w:val="22"/>
          <w:szCs w:val="22"/>
          <w:lang w:val="it-IT"/>
        </w:rPr>
        <w:t>cronometro (per l’insegnante)</w:t>
      </w:r>
      <w:r w:rsidR="00D634A6">
        <w:rPr>
          <w:rFonts w:asciiTheme="minorHAnsi" w:hAnsiTheme="minorHAnsi" w:cstheme="minorHAnsi"/>
          <w:sz w:val="22"/>
          <w:szCs w:val="22"/>
          <w:lang w:val="it-IT"/>
        </w:rPr>
        <w:t xml:space="preserve">. </w:t>
      </w:r>
      <w:r w:rsidR="007A04EA" w:rsidRPr="0007467D">
        <w:rPr>
          <w:lang w:val="it-IT"/>
        </w:rPr>
        <w:br w:type="page"/>
      </w:r>
    </w:p>
    <w:p w14:paraId="0FA3A908" w14:textId="4576D611" w:rsidR="00E72EC1" w:rsidRPr="0007467D" w:rsidRDefault="000B5A2F" w:rsidP="00E72EC1">
      <w:pPr>
        <w:pStyle w:val="Heading1"/>
        <w:rPr>
          <w:lang w:val="it-IT"/>
        </w:rPr>
      </w:pPr>
      <w:bookmarkStart w:id="8" w:name="_Toc76034665"/>
      <w:r w:rsidRPr="0007467D">
        <w:rPr>
          <w:lang w:val="it-IT"/>
        </w:rPr>
        <w:lastRenderedPageBreak/>
        <w:t>Descrittori di valutazione</w:t>
      </w:r>
      <w:bookmarkEnd w:id="8"/>
    </w:p>
    <w:p w14:paraId="6913F5FB" w14:textId="31B87023" w:rsidR="00C2642B" w:rsidRPr="0007467D" w:rsidRDefault="000B5A2F" w:rsidP="00376314">
      <w:pPr>
        <w:rPr>
          <w:lang w:val="it-IT" w:eastAsia="en-GB"/>
        </w:rPr>
      </w:pPr>
      <w:bookmarkStart w:id="9" w:name="_Hlk72764141"/>
      <w:r w:rsidRPr="0007467D">
        <w:rPr>
          <w:lang w:val="it-IT" w:eastAsia="en-GB"/>
        </w:rPr>
        <w:t xml:space="preserve">Il presente capitolo </w:t>
      </w:r>
      <w:r w:rsidR="00D634A6">
        <w:rPr>
          <w:lang w:val="it-IT" w:eastAsia="en-GB"/>
        </w:rPr>
        <w:t xml:space="preserve">presenta </w:t>
      </w:r>
      <w:r w:rsidRPr="0007467D">
        <w:rPr>
          <w:lang w:val="it-IT" w:eastAsia="en-GB"/>
        </w:rPr>
        <w:t>i descrittori di valutazione per ciascuna delle sotto</w:t>
      </w:r>
      <w:r w:rsidR="00D634A6">
        <w:rPr>
          <w:lang w:val="it-IT" w:eastAsia="en-GB"/>
        </w:rPr>
        <w:t>-</w:t>
      </w:r>
      <w:r w:rsidRPr="0007467D">
        <w:rPr>
          <w:lang w:val="it-IT" w:eastAsia="en-GB"/>
        </w:rPr>
        <w:t xml:space="preserve">competenze </w:t>
      </w:r>
      <w:r w:rsidR="00D634A6">
        <w:rPr>
          <w:lang w:val="it-IT" w:eastAsia="en-GB"/>
        </w:rPr>
        <w:t>prese in esame</w:t>
      </w:r>
      <w:r w:rsidRPr="0007467D">
        <w:rPr>
          <w:lang w:val="it-IT" w:eastAsia="en-GB"/>
        </w:rPr>
        <w:t>. Tali descrittori sono tratti da</w:t>
      </w:r>
      <w:r w:rsidR="00D634A6">
        <w:rPr>
          <w:lang w:val="it-IT" w:eastAsia="en-GB"/>
        </w:rPr>
        <w:t>l documento</w:t>
      </w:r>
      <w:r w:rsidRPr="0007467D">
        <w:rPr>
          <w:lang w:val="it-IT" w:eastAsia="en-GB"/>
        </w:rPr>
        <w:t xml:space="preserve"> </w:t>
      </w:r>
      <w:r w:rsidR="00C2642B" w:rsidRPr="0007467D">
        <w:rPr>
          <w:i/>
          <w:iCs/>
          <w:lang w:val="it-IT"/>
        </w:rPr>
        <w:t>Schola Europaea</w:t>
      </w:r>
      <w:r w:rsidR="005B1C8B" w:rsidRPr="0007467D">
        <w:rPr>
          <w:rFonts w:cstheme="minorHAnsi"/>
          <w:i/>
          <w:iCs/>
          <w:lang w:val="it-IT"/>
        </w:rPr>
        <w:t>-Pedagogical Development Unit</w:t>
      </w:r>
      <w:r w:rsidR="00C2642B" w:rsidRPr="0007467D">
        <w:rPr>
          <w:lang w:val="it-IT"/>
        </w:rPr>
        <w:t xml:space="preserve">, </w:t>
      </w:r>
      <w:r w:rsidRPr="0007467D">
        <w:rPr>
          <w:lang w:val="it-IT"/>
        </w:rPr>
        <w:t>e riadattati in un secondo momento al fine di adeguarli al contesto in cui sarebbero stati utilizzati</w:t>
      </w:r>
      <w:r w:rsidR="00D634A6">
        <w:rPr>
          <w:lang w:val="it-IT"/>
        </w:rPr>
        <w:t xml:space="preserve">. </w:t>
      </w:r>
      <w:r w:rsidRPr="0007467D">
        <w:rPr>
          <w:lang w:val="it-IT"/>
        </w:rPr>
        <w:t xml:space="preserve"> </w:t>
      </w:r>
    </w:p>
    <w:p w14:paraId="09EBF2F2" w14:textId="6FB7128E" w:rsidR="00C2642B" w:rsidRPr="0007467D" w:rsidRDefault="004D1B07" w:rsidP="00687CF5">
      <w:pPr>
        <w:pStyle w:val="Heading2"/>
        <w:rPr>
          <w:lang w:val="it-IT"/>
        </w:rPr>
      </w:pPr>
      <w:bookmarkStart w:id="10" w:name="_Toc76034666"/>
      <w:bookmarkEnd w:id="9"/>
      <w:r w:rsidRPr="0007467D">
        <w:rPr>
          <w:lang w:val="it-IT"/>
        </w:rPr>
        <w:t xml:space="preserve">1. </w:t>
      </w:r>
      <w:r w:rsidR="002971E2" w:rsidRPr="0007467D">
        <w:rPr>
          <w:lang w:val="it-IT"/>
        </w:rPr>
        <w:t>Capacità di calcolo</w:t>
      </w:r>
      <w:bookmarkEnd w:id="10"/>
    </w:p>
    <w:p w14:paraId="1FB63F5B" w14:textId="7FA98ED4" w:rsidR="00753763" w:rsidRPr="0007467D" w:rsidRDefault="00C2642B" w:rsidP="00C2642B">
      <w:pPr>
        <w:rPr>
          <w:lang w:val="it-IT"/>
        </w:rPr>
      </w:pPr>
      <w:bookmarkStart w:id="11" w:name="_Hlk72764128"/>
      <w:r w:rsidRPr="0007467D">
        <w:rPr>
          <w:lang w:val="it-IT" w:eastAsia="en-GB"/>
        </w:rPr>
        <w:t>(</w:t>
      </w:r>
      <w:r w:rsidR="000B5A2F" w:rsidRPr="0007467D">
        <w:rPr>
          <w:lang w:val="it-IT" w:eastAsia="en-GB"/>
        </w:rPr>
        <w:t>adattati da</w:t>
      </w:r>
      <w:r w:rsidRPr="0007467D">
        <w:rPr>
          <w:lang w:val="it-IT" w:eastAsia="en-GB"/>
        </w:rPr>
        <w:t xml:space="preserve"> </w:t>
      </w:r>
      <w:r w:rsidRPr="0007467D">
        <w:rPr>
          <w:lang w:val="it-IT"/>
        </w:rPr>
        <w:t>Schola Europaea, 2019)</w:t>
      </w:r>
    </w:p>
    <w:bookmarkEnd w:id="11"/>
    <w:p w14:paraId="3BB9328E" w14:textId="343D77BB" w:rsidR="00753763" w:rsidRPr="0007467D" w:rsidRDefault="004D1B07" w:rsidP="00E72EC1">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1.1. </w:t>
      </w:r>
      <w:r w:rsidR="0063286C" w:rsidRPr="0007467D">
        <w:rPr>
          <w:color w:val="2F5496" w:themeColor="accent1" w:themeShade="BF"/>
          <w:lang w:val="it-IT" w:eastAsia="en-GB"/>
        </w:rPr>
        <w:t>Num</w:t>
      </w:r>
      <w:r w:rsidR="000B5A2F" w:rsidRPr="0007467D">
        <w:rPr>
          <w:color w:val="2F5496" w:themeColor="accent1" w:themeShade="BF"/>
          <w:lang w:val="it-IT" w:eastAsia="en-GB"/>
        </w:rPr>
        <w:t>eri</w:t>
      </w:r>
    </w:p>
    <w:p w14:paraId="6F14AA1D" w14:textId="016F056E" w:rsidR="005B2487" w:rsidRPr="0007467D" w:rsidRDefault="004D1B07" w:rsidP="00E72EC1">
      <w:pPr>
        <w:spacing w:before="100" w:beforeAutospacing="1" w:after="100" w:afterAutospacing="1"/>
        <w:ind w:left="771"/>
        <w:rPr>
          <w:bCs/>
          <w:color w:val="4472C4" w:themeColor="accent1"/>
          <w:lang w:val="it-IT"/>
        </w:rPr>
      </w:pPr>
      <w:bookmarkStart w:id="12" w:name="_Hlk70521489"/>
      <w:r w:rsidRPr="0007467D">
        <w:rPr>
          <w:color w:val="4472C4" w:themeColor="accent1"/>
          <w:lang w:val="it-IT"/>
        </w:rPr>
        <w:t xml:space="preserve">1.1.1. </w:t>
      </w:r>
      <w:r w:rsidR="000B5A2F" w:rsidRPr="0007467D">
        <w:rPr>
          <w:color w:val="4472C4" w:themeColor="accent1"/>
          <w:lang w:val="it-IT"/>
        </w:rPr>
        <w:t>Numeri naturali e interi</w:t>
      </w:r>
    </w:p>
    <w:p w14:paraId="01EBCBBF" w14:textId="1931F586" w:rsidR="00C92638" w:rsidRPr="0007467D" w:rsidRDefault="000B5A2F" w:rsidP="00C92638">
      <w:pPr>
        <w:rPr>
          <w:lang w:val="it-IT"/>
        </w:rPr>
      </w:pPr>
      <w:r w:rsidRPr="0007467D">
        <w:rPr>
          <w:lang w:val="it-IT"/>
        </w:rPr>
        <w:t>L’allieva/o è in grado di</w:t>
      </w:r>
      <w:r w:rsidR="00C92638" w:rsidRPr="0007467D">
        <w:rPr>
          <w:lang w:val="it-IT"/>
        </w:rPr>
        <w:t>:</w:t>
      </w:r>
    </w:p>
    <w:p w14:paraId="180550D8" w14:textId="629D0EA8" w:rsidR="000B5A2F" w:rsidRPr="0007467D" w:rsidRDefault="000B5A2F"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comprendere le differenze fra numeri naturali e interi; </w:t>
      </w:r>
    </w:p>
    <w:p w14:paraId="6FB0A6DF" w14:textId="77777777" w:rsidR="000B5A2F" w:rsidRPr="0007467D" w:rsidRDefault="000B5A2F"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confrontare numeri interi; </w:t>
      </w:r>
    </w:p>
    <w:p w14:paraId="614243C5" w14:textId="77777777" w:rsidR="000B5A2F" w:rsidRPr="0007467D" w:rsidRDefault="000B5A2F"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mettere in ordine crescente e decrescente numeri interi; </w:t>
      </w:r>
    </w:p>
    <w:p w14:paraId="72206394" w14:textId="77777777" w:rsidR="000B5A2F" w:rsidRPr="0007467D" w:rsidRDefault="000B5A2F"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riconoscere i numeri primi utilizzando i concetti di multipli e divisori; </w:t>
      </w:r>
    </w:p>
    <w:p w14:paraId="7225B6BA" w14:textId="4BB816A0" w:rsidR="00E37E4E" w:rsidRPr="0007467D" w:rsidRDefault="000B5A2F" w:rsidP="000B5A2F">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scomporre un numero naturale in fattori primi. </w:t>
      </w:r>
    </w:p>
    <w:p w14:paraId="6C7B4522" w14:textId="6F5A93B9" w:rsidR="005B2487" w:rsidRPr="0007467D" w:rsidRDefault="004D1B07" w:rsidP="00E72EC1">
      <w:pPr>
        <w:spacing w:before="100" w:beforeAutospacing="1" w:after="100" w:afterAutospacing="1"/>
        <w:ind w:left="771"/>
        <w:rPr>
          <w:color w:val="4472C4" w:themeColor="accent1"/>
          <w:lang w:val="it-IT"/>
        </w:rPr>
      </w:pPr>
      <w:bookmarkStart w:id="13" w:name="_Hlk70522260"/>
      <w:bookmarkEnd w:id="12"/>
      <w:r w:rsidRPr="0007467D">
        <w:rPr>
          <w:color w:val="4472C4" w:themeColor="accent1"/>
          <w:lang w:val="it-IT"/>
        </w:rPr>
        <w:t xml:space="preserve">1.1.2. </w:t>
      </w:r>
      <w:r w:rsidR="005B2487" w:rsidRPr="0007467D">
        <w:rPr>
          <w:color w:val="4472C4" w:themeColor="accent1"/>
          <w:lang w:val="it-IT"/>
        </w:rPr>
        <w:t>Oper</w:t>
      </w:r>
      <w:bookmarkEnd w:id="13"/>
      <w:r w:rsidR="000B5A2F" w:rsidRPr="0007467D">
        <w:rPr>
          <w:color w:val="4472C4" w:themeColor="accent1"/>
          <w:lang w:val="it-IT"/>
        </w:rPr>
        <w:t>azioni</w:t>
      </w:r>
    </w:p>
    <w:p w14:paraId="35A3A606" w14:textId="1A9B3FD4" w:rsidR="00C92638" w:rsidRPr="0007467D" w:rsidRDefault="000B5A2F" w:rsidP="00C92638">
      <w:pPr>
        <w:rPr>
          <w:lang w:val="it-IT"/>
        </w:rPr>
      </w:pPr>
      <w:r w:rsidRPr="0007467D">
        <w:rPr>
          <w:lang w:val="it-IT"/>
        </w:rPr>
        <w:t>L’allieva/o è in grado di</w:t>
      </w:r>
      <w:r w:rsidR="00C92638" w:rsidRPr="0007467D">
        <w:rPr>
          <w:lang w:val="it-IT"/>
        </w:rPr>
        <w:t>:</w:t>
      </w:r>
    </w:p>
    <w:p w14:paraId="798AD9A3" w14:textId="62CD686A" w:rsidR="000B5A2F" w:rsidRPr="0007467D" w:rsidRDefault="000B5A2F"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eseguire addizioni e sottrazioni con numeri interi</w:t>
      </w:r>
      <w:r w:rsidR="003D7858">
        <w:rPr>
          <w:rFonts w:asciiTheme="minorHAnsi" w:hAnsiTheme="minorHAnsi" w:cstheme="minorHAnsi"/>
          <w:sz w:val="22"/>
          <w:szCs w:val="22"/>
          <w:lang w:val="it-IT"/>
        </w:rPr>
        <w:t>;</w:t>
      </w:r>
    </w:p>
    <w:p w14:paraId="044EF382" w14:textId="7D2B9008" w:rsidR="000B5A2F" w:rsidRPr="0007467D" w:rsidRDefault="000B5A2F"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eseguire moltiplicazioni e divisioni con numeri interi</w:t>
      </w:r>
      <w:r w:rsidR="003D7858">
        <w:rPr>
          <w:rFonts w:asciiTheme="minorHAnsi" w:hAnsiTheme="minorHAnsi" w:cstheme="minorHAnsi"/>
          <w:sz w:val="22"/>
          <w:szCs w:val="22"/>
          <w:lang w:val="it-IT"/>
        </w:rPr>
        <w:t>;</w:t>
      </w:r>
    </w:p>
    <w:p w14:paraId="0A818040" w14:textId="0B4187D5" w:rsidR="000B5A2F" w:rsidRPr="0007467D" w:rsidRDefault="000B5A2F"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comprendere l’importanza dei numeri 0 e 1</w:t>
      </w:r>
      <w:r w:rsidR="003D7858">
        <w:rPr>
          <w:rFonts w:asciiTheme="minorHAnsi" w:hAnsiTheme="minorHAnsi" w:cstheme="minorHAnsi"/>
          <w:sz w:val="22"/>
          <w:szCs w:val="22"/>
          <w:lang w:val="it-IT"/>
        </w:rPr>
        <w:t>;</w:t>
      </w:r>
    </w:p>
    <w:p w14:paraId="101FE1E9" w14:textId="2D5924D5" w:rsidR="00E37E4E" w:rsidRPr="0007467D" w:rsidRDefault="008A5904" w:rsidP="008A5904">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svolgere le operazioni delle espressioni in ordine. </w:t>
      </w:r>
    </w:p>
    <w:p w14:paraId="5C922CF3" w14:textId="287C4FDE" w:rsidR="005B2487" w:rsidRPr="0007467D" w:rsidRDefault="004D1B07" w:rsidP="00E72EC1">
      <w:pPr>
        <w:spacing w:before="100" w:beforeAutospacing="1" w:after="100" w:afterAutospacing="1"/>
        <w:ind w:left="771"/>
        <w:rPr>
          <w:color w:val="4472C4" w:themeColor="accent1"/>
          <w:lang w:val="it-IT"/>
        </w:rPr>
      </w:pPr>
      <w:r w:rsidRPr="0007467D">
        <w:rPr>
          <w:color w:val="4472C4" w:themeColor="accent1"/>
          <w:lang w:val="it-IT"/>
        </w:rPr>
        <w:t xml:space="preserve">1.1.3. </w:t>
      </w:r>
      <w:r w:rsidR="008A5904" w:rsidRPr="0007467D">
        <w:rPr>
          <w:color w:val="4472C4" w:themeColor="accent1"/>
          <w:lang w:val="it-IT"/>
        </w:rPr>
        <w:t>Frazioni</w:t>
      </w:r>
      <w:r w:rsidR="005B2487" w:rsidRPr="0007467D">
        <w:rPr>
          <w:color w:val="4472C4" w:themeColor="accent1"/>
          <w:lang w:val="it-IT"/>
        </w:rPr>
        <w:t xml:space="preserve"> </w:t>
      </w:r>
    </w:p>
    <w:p w14:paraId="530F4619" w14:textId="1889EAE9" w:rsidR="00AC6B4F" w:rsidRPr="0007467D" w:rsidRDefault="000B5A2F" w:rsidP="00AC6B4F">
      <w:pPr>
        <w:rPr>
          <w:lang w:val="it-IT"/>
        </w:rPr>
      </w:pPr>
      <w:r w:rsidRPr="0007467D">
        <w:rPr>
          <w:lang w:val="it-IT"/>
        </w:rPr>
        <w:t>L’allieva/o è in grado di</w:t>
      </w:r>
      <w:r w:rsidR="00AC6B4F" w:rsidRPr="0007467D">
        <w:rPr>
          <w:lang w:val="it-IT"/>
        </w:rPr>
        <w:t>:</w:t>
      </w:r>
    </w:p>
    <w:p w14:paraId="49BB4BCE" w14:textId="6C04B2D8" w:rsidR="00C92638" w:rsidRPr="0007467D" w:rsidRDefault="008A5904"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converti le</w:t>
      </w:r>
      <w:r w:rsidR="00AC6B4F" w:rsidRPr="0007467D">
        <w:rPr>
          <w:rFonts w:asciiTheme="minorHAnsi" w:hAnsiTheme="minorHAnsi" w:cstheme="minorHAnsi"/>
          <w:sz w:val="22"/>
          <w:szCs w:val="22"/>
          <w:lang w:val="it-IT"/>
        </w:rPr>
        <w:t xml:space="preserve"> </w:t>
      </w:r>
      <w:r w:rsidRPr="0007467D">
        <w:rPr>
          <w:rFonts w:asciiTheme="minorHAnsi" w:hAnsiTheme="minorHAnsi" w:cstheme="minorHAnsi"/>
          <w:sz w:val="22"/>
          <w:szCs w:val="22"/>
          <w:lang w:val="it-IT"/>
        </w:rPr>
        <w:t>frazioni</w:t>
      </w:r>
      <w:r w:rsidR="00C92638" w:rsidRPr="0007467D">
        <w:rPr>
          <w:rFonts w:asciiTheme="minorHAnsi" w:hAnsiTheme="minorHAnsi" w:cstheme="minorHAnsi"/>
          <w:sz w:val="22"/>
          <w:szCs w:val="22"/>
          <w:lang w:val="it-IT"/>
        </w:rPr>
        <w:t xml:space="preserve"> </w:t>
      </w:r>
      <w:r w:rsidRPr="0007467D">
        <w:rPr>
          <w:rFonts w:asciiTheme="minorHAnsi" w:hAnsiTheme="minorHAnsi" w:cstheme="minorHAnsi"/>
          <w:sz w:val="22"/>
          <w:szCs w:val="22"/>
          <w:lang w:val="it-IT"/>
        </w:rPr>
        <w:t>in decimali</w:t>
      </w:r>
      <w:r w:rsidR="003D7858">
        <w:rPr>
          <w:rFonts w:asciiTheme="minorHAnsi" w:hAnsiTheme="minorHAnsi" w:cstheme="minorHAnsi"/>
          <w:sz w:val="22"/>
          <w:szCs w:val="22"/>
          <w:lang w:val="it-IT"/>
        </w:rPr>
        <w:t>;</w:t>
      </w:r>
    </w:p>
    <w:p w14:paraId="30710CEA" w14:textId="0B4DF8B7" w:rsidR="00C92638" w:rsidRPr="0007467D" w:rsidRDefault="008A5904"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metti le frazioni in ordine crescente e decrescente</w:t>
      </w:r>
      <w:r w:rsidR="003D7858">
        <w:rPr>
          <w:rFonts w:asciiTheme="minorHAnsi" w:hAnsiTheme="minorHAnsi" w:cstheme="minorHAnsi"/>
          <w:sz w:val="22"/>
          <w:szCs w:val="22"/>
          <w:lang w:val="it-IT"/>
        </w:rPr>
        <w:t>;</w:t>
      </w:r>
      <w:r w:rsidR="00C92638" w:rsidRPr="0007467D">
        <w:rPr>
          <w:rFonts w:asciiTheme="minorHAnsi" w:hAnsiTheme="minorHAnsi" w:cstheme="minorHAnsi"/>
          <w:sz w:val="22"/>
          <w:szCs w:val="22"/>
          <w:lang w:val="it-IT"/>
        </w:rPr>
        <w:t xml:space="preserve"> </w:t>
      </w:r>
    </w:p>
    <w:p w14:paraId="1E852B10" w14:textId="494B3BDA" w:rsidR="00AC6B4F" w:rsidRPr="0007467D" w:rsidRDefault="008A5904"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eseguire le operazioni con le frazioni</w:t>
      </w:r>
      <w:r w:rsidR="003D7858">
        <w:rPr>
          <w:rFonts w:asciiTheme="minorHAnsi" w:hAnsiTheme="minorHAnsi" w:cstheme="minorHAnsi"/>
          <w:sz w:val="22"/>
          <w:szCs w:val="22"/>
          <w:lang w:val="it-IT"/>
        </w:rPr>
        <w:t>.</w:t>
      </w:r>
    </w:p>
    <w:p w14:paraId="43739444" w14:textId="645085CE" w:rsidR="005B2487" w:rsidRPr="0007467D" w:rsidRDefault="004D1B07" w:rsidP="00E72EC1">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1.2. </w:t>
      </w:r>
      <w:r w:rsidR="002D67B5" w:rsidRPr="0007467D">
        <w:rPr>
          <w:color w:val="2F5496" w:themeColor="accent1" w:themeShade="BF"/>
          <w:lang w:val="it-IT" w:eastAsia="en-GB"/>
        </w:rPr>
        <w:t>Algebra</w:t>
      </w:r>
    </w:p>
    <w:p w14:paraId="16A8BD85" w14:textId="7B89C96A" w:rsidR="005B2487" w:rsidRPr="0007467D" w:rsidRDefault="004D1B07" w:rsidP="00E72EC1">
      <w:pPr>
        <w:spacing w:before="100" w:beforeAutospacing="1" w:after="100" w:afterAutospacing="1"/>
        <w:ind w:left="771"/>
        <w:rPr>
          <w:color w:val="4472C4" w:themeColor="accent1"/>
          <w:lang w:val="it-IT"/>
        </w:rPr>
      </w:pPr>
      <w:bookmarkStart w:id="14" w:name="_Hlk71642313"/>
      <w:r w:rsidRPr="0007467D">
        <w:rPr>
          <w:color w:val="4472C4" w:themeColor="accent1"/>
          <w:lang w:val="it-IT"/>
        </w:rPr>
        <w:t xml:space="preserve">1.2.1. </w:t>
      </w:r>
      <w:r w:rsidR="008A5904" w:rsidRPr="0007467D">
        <w:rPr>
          <w:color w:val="4472C4" w:themeColor="accent1"/>
          <w:lang w:val="it-IT"/>
        </w:rPr>
        <w:t>Rapporti</w:t>
      </w:r>
    </w:p>
    <w:p w14:paraId="68705D11" w14:textId="3B6079F7" w:rsidR="003B1CC9" w:rsidRPr="0007467D" w:rsidRDefault="000B5A2F" w:rsidP="003B1CC9">
      <w:pPr>
        <w:rPr>
          <w:lang w:val="it-IT"/>
        </w:rPr>
      </w:pPr>
      <w:r w:rsidRPr="0007467D">
        <w:rPr>
          <w:lang w:val="it-IT"/>
        </w:rPr>
        <w:t>L’allieva/o è in grado di</w:t>
      </w:r>
      <w:r w:rsidR="003B1CC9" w:rsidRPr="0007467D">
        <w:rPr>
          <w:lang w:val="it-IT"/>
        </w:rPr>
        <w:t>:</w:t>
      </w:r>
    </w:p>
    <w:p w14:paraId="0EF4FD68" w14:textId="24D5870C" w:rsidR="008A5904" w:rsidRPr="0007467D" w:rsidRDefault="008A5904"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predire il prossimo numero in sequenza</w:t>
      </w:r>
      <w:r w:rsidR="009D02B9" w:rsidRPr="0007467D">
        <w:rPr>
          <w:rFonts w:asciiTheme="minorHAnsi" w:hAnsiTheme="minorHAnsi" w:cstheme="minorHAnsi"/>
          <w:sz w:val="22"/>
          <w:szCs w:val="22"/>
          <w:lang w:val="it-IT"/>
        </w:rPr>
        <w:t>;</w:t>
      </w:r>
    </w:p>
    <w:p w14:paraId="4DDE73E4" w14:textId="23B39AE0" w:rsidR="008A5904" w:rsidRPr="0007467D" w:rsidRDefault="008A5904"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elaborare delle regole per individuare la cifra successiva in una sequenza aritmetica;</w:t>
      </w:r>
    </w:p>
    <w:p w14:paraId="05643723" w14:textId="3266C037" w:rsidR="003B1CC9" w:rsidRPr="0007467D" w:rsidRDefault="008A5904" w:rsidP="008A5904">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servirsi del metodo di sostituzione.  </w:t>
      </w:r>
    </w:p>
    <w:bookmarkEnd w:id="14"/>
    <w:p w14:paraId="4D19511E" w14:textId="62442B7A" w:rsidR="005B2487" w:rsidRPr="0007467D" w:rsidRDefault="004D1B07" w:rsidP="00E72EC1">
      <w:pPr>
        <w:spacing w:before="100" w:beforeAutospacing="1" w:after="100" w:afterAutospacing="1"/>
        <w:ind w:left="771"/>
        <w:rPr>
          <w:color w:val="4472C4" w:themeColor="accent1"/>
          <w:lang w:val="it-IT"/>
        </w:rPr>
      </w:pPr>
      <w:r w:rsidRPr="0007467D">
        <w:rPr>
          <w:color w:val="4472C4" w:themeColor="accent1"/>
          <w:lang w:val="it-IT"/>
        </w:rPr>
        <w:t xml:space="preserve">1.2.2. </w:t>
      </w:r>
      <w:r w:rsidR="008A5904" w:rsidRPr="0007467D">
        <w:rPr>
          <w:color w:val="4472C4" w:themeColor="accent1"/>
          <w:lang w:val="it-IT"/>
        </w:rPr>
        <w:t>Espressioni lineari</w:t>
      </w:r>
    </w:p>
    <w:p w14:paraId="65F7F8A9" w14:textId="0C8A9779" w:rsidR="003B1CC9" w:rsidRPr="0007467D" w:rsidRDefault="000B5A2F" w:rsidP="003B1CC9">
      <w:pPr>
        <w:rPr>
          <w:lang w:val="it-IT"/>
        </w:rPr>
      </w:pPr>
      <w:r w:rsidRPr="0007467D">
        <w:rPr>
          <w:lang w:val="it-IT"/>
        </w:rPr>
        <w:t>L’allieva/o è in grado di</w:t>
      </w:r>
      <w:r w:rsidR="003B1CC9" w:rsidRPr="0007467D">
        <w:rPr>
          <w:lang w:val="it-IT"/>
        </w:rPr>
        <w:t>:</w:t>
      </w:r>
    </w:p>
    <w:p w14:paraId="14215FD2" w14:textId="6D252DAC" w:rsidR="003B1CC9" w:rsidRPr="0007467D" w:rsidRDefault="009D02B9"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lastRenderedPageBreak/>
        <w:t>s</w:t>
      </w:r>
      <w:r w:rsidR="008A5904" w:rsidRPr="0007467D">
        <w:rPr>
          <w:rFonts w:asciiTheme="minorHAnsi" w:hAnsiTheme="minorHAnsi" w:cstheme="minorHAnsi"/>
          <w:sz w:val="22"/>
          <w:szCs w:val="22"/>
          <w:lang w:val="it-IT"/>
        </w:rPr>
        <w:t>emplificare espressioni equivalenti</w:t>
      </w:r>
      <w:r w:rsidRPr="0007467D">
        <w:rPr>
          <w:rFonts w:asciiTheme="minorHAnsi" w:hAnsiTheme="minorHAnsi" w:cstheme="minorHAnsi"/>
          <w:sz w:val="22"/>
          <w:szCs w:val="22"/>
          <w:lang w:val="it-IT"/>
        </w:rPr>
        <w:t>.</w:t>
      </w:r>
    </w:p>
    <w:p w14:paraId="1E0F67F3" w14:textId="68C6F044" w:rsidR="0005630C" w:rsidRPr="0007467D" w:rsidRDefault="004D1B07" w:rsidP="00E72EC1">
      <w:pPr>
        <w:spacing w:before="100" w:beforeAutospacing="1" w:after="100" w:afterAutospacing="1"/>
        <w:ind w:left="771"/>
        <w:rPr>
          <w:color w:val="4472C4" w:themeColor="accent1"/>
          <w:lang w:val="it-IT"/>
        </w:rPr>
      </w:pPr>
      <w:r w:rsidRPr="0007467D">
        <w:rPr>
          <w:color w:val="4472C4" w:themeColor="accent1"/>
          <w:lang w:val="it-IT"/>
        </w:rPr>
        <w:t xml:space="preserve">1.2.3. </w:t>
      </w:r>
      <w:r w:rsidR="008A5904" w:rsidRPr="0007467D">
        <w:rPr>
          <w:color w:val="4472C4" w:themeColor="accent1"/>
          <w:lang w:val="it-IT"/>
        </w:rPr>
        <w:t xml:space="preserve">Equazioni di </w:t>
      </w:r>
      <w:r w:rsidR="005B2487" w:rsidRPr="0007467D">
        <w:rPr>
          <w:color w:val="4472C4" w:themeColor="accent1"/>
          <w:lang w:val="it-IT"/>
        </w:rPr>
        <w:t xml:space="preserve"> </w:t>
      </w:r>
      <w:r w:rsidR="009D02B9" w:rsidRPr="0007467D">
        <w:rPr>
          <w:color w:val="4472C4" w:themeColor="accent1"/>
          <w:lang w:val="it-IT"/>
        </w:rPr>
        <w:t>primo grado</w:t>
      </w:r>
    </w:p>
    <w:p w14:paraId="20EE3A37" w14:textId="5BE14801" w:rsidR="003B1CC9" w:rsidRPr="0007467D" w:rsidRDefault="000B5A2F" w:rsidP="008D660A">
      <w:pPr>
        <w:rPr>
          <w:lang w:val="it-IT"/>
        </w:rPr>
      </w:pPr>
      <w:r w:rsidRPr="0007467D">
        <w:rPr>
          <w:lang w:val="it-IT"/>
        </w:rPr>
        <w:t>L’allieva/o è in grado di</w:t>
      </w:r>
      <w:r w:rsidR="003B1CC9" w:rsidRPr="0007467D">
        <w:rPr>
          <w:lang w:val="it-IT"/>
        </w:rPr>
        <w:t>:</w:t>
      </w:r>
    </w:p>
    <w:p w14:paraId="5B2658AC" w14:textId="676245F4" w:rsidR="003B1CC9" w:rsidRPr="0007467D" w:rsidRDefault="009D02B9"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risolvere delle semplic</w:t>
      </w:r>
      <w:r w:rsidR="003D7858">
        <w:rPr>
          <w:rFonts w:asciiTheme="minorHAnsi" w:hAnsiTheme="minorHAnsi" w:cstheme="minorHAnsi"/>
          <w:sz w:val="22"/>
          <w:szCs w:val="22"/>
          <w:lang w:val="it-IT"/>
        </w:rPr>
        <w:t>i</w:t>
      </w:r>
      <w:r w:rsidRPr="0007467D">
        <w:rPr>
          <w:rFonts w:asciiTheme="minorHAnsi" w:hAnsiTheme="minorHAnsi" w:cstheme="minorHAnsi"/>
          <w:sz w:val="22"/>
          <w:szCs w:val="22"/>
          <w:lang w:val="it-IT"/>
        </w:rPr>
        <w:t xml:space="preserve"> equazioni di primo grado</w:t>
      </w:r>
      <w:r w:rsidR="003D7858">
        <w:rPr>
          <w:rFonts w:asciiTheme="minorHAnsi" w:hAnsiTheme="minorHAnsi" w:cstheme="minorHAnsi"/>
          <w:sz w:val="22"/>
          <w:szCs w:val="22"/>
          <w:lang w:val="it-IT"/>
        </w:rPr>
        <w:t>.</w:t>
      </w:r>
    </w:p>
    <w:p w14:paraId="11496677" w14:textId="10F3F1EC" w:rsidR="0094311D" w:rsidRPr="0007467D" w:rsidRDefault="004D1B07" w:rsidP="00E72EC1">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1.3. </w:t>
      </w:r>
      <w:r w:rsidR="009D02B9" w:rsidRPr="0007467D">
        <w:rPr>
          <w:color w:val="2F5496" w:themeColor="accent1" w:themeShade="BF"/>
          <w:lang w:val="it-IT" w:eastAsia="en-GB"/>
        </w:rPr>
        <w:t>Interpretazione di dati e statistiche</w:t>
      </w:r>
    </w:p>
    <w:p w14:paraId="48ED9570" w14:textId="0CABAF7C" w:rsidR="00F767CB" w:rsidRPr="0007467D" w:rsidRDefault="000B5A2F" w:rsidP="00F767CB">
      <w:pPr>
        <w:rPr>
          <w:lang w:val="it-IT"/>
        </w:rPr>
      </w:pPr>
      <w:r w:rsidRPr="0007467D">
        <w:rPr>
          <w:lang w:val="it-IT"/>
        </w:rPr>
        <w:t>L’allieva/o è in grado di</w:t>
      </w:r>
      <w:r w:rsidR="00F767CB" w:rsidRPr="0007467D">
        <w:rPr>
          <w:lang w:val="it-IT"/>
        </w:rPr>
        <w:t>:</w:t>
      </w:r>
    </w:p>
    <w:p w14:paraId="043FB9E1" w14:textId="40229734" w:rsidR="008D660A" w:rsidRPr="0007467D" w:rsidRDefault="009D02B9" w:rsidP="0045558C">
      <w:pPr>
        <w:pStyle w:val="ListParagraph"/>
        <w:numPr>
          <w:ilvl w:val="0"/>
          <w:numId w:val="2"/>
        </w:numPr>
        <w:rPr>
          <w:lang w:val="it-IT"/>
        </w:rPr>
      </w:pPr>
      <w:r w:rsidRPr="0007467D">
        <w:rPr>
          <w:rFonts w:asciiTheme="minorHAnsi" w:hAnsiTheme="minorHAnsi" w:cstheme="minorHAnsi"/>
          <w:sz w:val="22"/>
          <w:szCs w:val="22"/>
          <w:lang w:val="it-IT"/>
        </w:rPr>
        <w:t>interpretare dei dati a partire da grafici a torta o a barre</w:t>
      </w:r>
      <w:r w:rsidR="003D7858">
        <w:rPr>
          <w:rFonts w:asciiTheme="minorHAnsi" w:hAnsiTheme="minorHAnsi" w:cstheme="minorHAnsi"/>
          <w:sz w:val="22"/>
          <w:szCs w:val="22"/>
          <w:lang w:val="it-IT"/>
        </w:rPr>
        <w:t>.</w:t>
      </w:r>
    </w:p>
    <w:p w14:paraId="4575E8A4" w14:textId="77777777" w:rsidR="009D02B9" w:rsidRPr="0007467D" w:rsidRDefault="009D02B9" w:rsidP="009D02B9">
      <w:pPr>
        <w:ind w:left="360"/>
        <w:rPr>
          <w:lang w:val="it-IT"/>
        </w:rPr>
      </w:pPr>
    </w:p>
    <w:p w14:paraId="50139B1C" w14:textId="007B1B43" w:rsidR="0005630C" w:rsidRPr="0007467D" w:rsidRDefault="004D1B07" w:rsidP="00E72EC1">
      <w:pPr>
        <w:pStyle w:val="Heading2"/>
        <w:rPr>
          <w:lang w:val="it-IT"/>
        </w:rPr>
      </w:pPr>
      <w:bookmarkStart w:id="15" w:name="_Toc76034667"/>
      <w:r w:rsidRPr="0007467D">
        <w:rPr>
          <w:lang w:val="it-IT"/>
        </w:rPr>
        <w:t xml:space="preserve">2. </w:t>
      </w:r>
      <w:r w:rsidR="009D02B9" w:rsidRPr="0007467D">
        <w:rPr>
          <w:lang w:val="it-IT"/>
        </w:rPr>
        <w:t>Capacità di lettura e scrittura</w:t>
      </w:r>
      <w:bookmarkEnd w:id="15"/>
    </w:p>
    <w:p w14:paraId="25F89154" w14:textId="2DDCDEB9" w:rsidR="00C2642B" w:rsidRPr="0007467D" w:rsidRDefault="00C2642B" w:rsidP="00C2642B">
      <w:pPr>
        <w:rPr>
          <w:lang w:val="it-IT"/>
        </w:rPr>
      </w:pPr>
      <w:r w:rsidRPr="0007467D">
        <w:rPr>
          <w:lang w:val="it-IT" w:eastAsia="en-GB"/>
        </w:rPr>
        <w:t>(</w:t>
      </w:r>
      <w:r w:rsidR="009D02B9" w:rsidRPr="0007467D">
        <w:rPr>
          <w:lang w:val="it-IT" w:eastAsia="en-GB"/>
        </w:rPr>
        <w:t>Adattato da</w:t>
      </w:r>
      <w:r w:rsidRPr="0007467D">
        <w:rPr>
          <w:lang w:val="it-IT" w:eastAsia="en-GB"/>
        </w:rPr>
        <w:t xml:space="preserve"> </w:t>
      </w:r>
      <w:r w:rsidRPr="0007467D">
        <w:rPr>
          <w:rFonts w:cstheme="minorHAnsi"/>
          <w:lang w:val="it-IT"/>
        </w:rPr>
        <w:t>Schola Europaea, 2017)</w:t>
      </w:r>
    </w:p>
    <w:p w14:paraId="1B32661A" w14:textId="569B2080" w:rsidR="0005630C" w:rsidRPr="0007467D" w:rsidRDefault="004D1B07" w:rsidP="00E72EC1">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2.1. </w:t>
      </w:r>
      <w:r w:rsidR="009D02B9" w:rsidRPr="0007467D">
        <w:rPr>
          <w:color w:val="2F5496" w:themeColor="accent1" w:themeShade="BF"/>
          <w:lang w:val="it-IT" w:eastAsia="en-GB"/>
        </w:rPr>
        <w:t>Lettura e comprensione del testo</w:t>
      </w:r>
    </w:p>
    <w:p w14:paraId="46DAD03C" w14:textId="60F09589" w:rsidR="00F767CB" w:rsidRPr="0007467D" w:rsidRDefault="000B5A2F" w:rsidP="00F767CB">
      <w:pPr>
        <w:rPr>
          <w:lang w:val="it-IT"/>
        </w:rPr>
      </w:pPr>
      <w:r w:rsidRPr="0007467D">
        <w:rPr>
          <w:lang w:val="it-IT"/>
        </w:rPr>
        <w:t>L’allieva/o è in grado di</w:t>
      </w:r>
      <w:r w:rsidR="00F767CB" w:rsidRPr="0007467D">
        <w:rPr>
          <w:lang w:val="it-IT"/>
        </w:rPr>
        <w:t>:</w:t>
      </w:r>
    </w:p>
    <w:p w14:paraId="7C26FF4A" w14:textId="02031AB0" w:rsidR="009D02B9" w:rsidRPr="0007467D" w:rsidRDefault="009D02B9"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leggere e comprendere un testo complesso</w:t>
      </w:r>
      <w:r w:rsidR="003D7858">
        <w:rPr>
          <w:rFonts w:asciiTheme="minorHAnsi" w:hAnsiTheme="minorHAnsi" w:cstheme="minorHAnsi"/>
          <w:sz w:val="22"/>
          <w:szCs w:val="22"/>
          <w:lang w:val="it-IT"/>
        </w:rPr>
        <w:t>;</w:t>
      </w:r>
    </w:p>
    <w:p w14:paraId="65F390A8" w14:textId="4C2394EC" w:rsidR="009D02B9" w:rsidRPr="0007467D" w:rsidRDefault="009D02B9"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riflettere sullo scopo di un testo</w:t>
      </w:r>
      <w:r w:rsidR="003D7858">
        <w:rPr>
          <w:rFonts w:asciiTheme="minorHAnsi" w:hAnsiTheme="minorHAnsi" w:cstheme="minorHAnsi"/>
          <w:sz w:val="22"/>
          <w:szCs w:val="22"/>
          <w:lang w:val="it-IT"/>
        </w:rPr>
        <w:t>;</w:t>
      </w:r>
    </w:p>
    <w:p w14:paraId="4121B6F8" w14:textId="0C150A6A" w:rsidR="00F767CB" w:rsidRPr="0007467D" w:rsidRDefault="007E0707" w:rsidP="009D02B9">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individuare dei</w:t>
      </w:r>
      <w:r w:rsidR="009D02B9" w:rsidRPr="0007467D">
        <w:rPr>
          <w:rFonts w:asciiTheme="minorHAnsi" w:hAnsiTheme="minorHAnsi" w:cstheme="minorHAnsi"/>
          <w:sz w:val="22"/>
          <w:szCs w:val="22"/>
          <w:lang w:val="it-IT"/>
        </w:rPr>
        <w:t xml:space="preserve"> dettagli significativ</w:t>
      </w:r>
      <w:r w:rsidRPr="0007467D">
        <w:rPr>
          <w:rFonts w:asciiTheme="minorHAnsi" w:hAnsiTheme="minorHAnsi" w:cstheme="minorHAnsi"/>
          <w:sz w:val="22"/>
          <w:szCs w:val="22"/>
          <w:lang w:val="it-IT"/>
        </w:rPr>
        <w:t>i</w:t>
      </w:r>
      <w:r w:rsidR="009D02B9" w:rsidRPr="0007467D">
        <w:rPr>
          <w:rFonts w:asciiTheme="minorHAnsi" w:hAnsiTheme="minorHAnsi" w:cstheme="minorHAnsi"/>
          <w:sz w:val="22"/>
          <w:szCs w:val="22"/>
          <w:lang w:val="it-IT"/>
        </w:rPr>
        <w:t xml:space="preserve"> in un testo</w:t>
      </w:r>
      <w:r w:rsidR="003D7858">
        <w:rPr>
          <w:rFonts w:asciiTheme="minorHAnsi" w:hAnsiTheme="minorHAnsi" w:cstheme="minorHAnsi"/>
          <w:sz w:val="22"/>
          <w:szCs w:val="22"/>
          <w:lang w:val="it-IT"/>
        </w:rPr>
        <w:t>.</w:t>
      </w:r>
      <w:r w:rsidR="009D02B9" w:rsidRPr="0007467D">
        <w:rPr>
          <w:rFonts w:asciiTheme="minorHAnsi" w:hAnsiTheme="minorHAnsi" w:cstheme="minorHAnsi"/>
          <w:sz w:val="22"/>
          <w:szCs w:val="22"/>
          <w:lang w:val="it-IT"/>
        </w:rPr>
        <w:t xml:space="preserve"> </w:t>
      </w:r>
    </w:p>
    <w:p w14:paraId="7783C09E" w14:textId="3CF3C65B" w:rsidR="0005630C" w:rsidRPr="0007467D" w:rsidRDefault="004D1B07" w:rsidP="00E72EC1">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2.2. </w:t>
      </w:r>
      <w:r w:rsidR="007E0707" w:rsidRPr="0007467D">
        <w:rPr>
          <w:color w:val="2F5496" w:themeColor="accent1" w:themeShade="BF"/>
          <w:lang w:val="it-IT" w:eastAsia="en-GB"/>
        </w:rPr>
        <w:t>Espressione orale</w:t>
      </w:r>
    </w:p>
    <w:p w14:paraId="61A84968" w14:textId="53CC4719" w:rsidR="001D2637" w:rsidRPr="0007467D" w:rsidRDefault="000B5A2F" w:rsidP="001D2637">
      <w:pPr>
        <w:rPr>
          <w:lang w:val="it-IT"/>
        </w:rPr>
      </w:pPr>
      <w:bookmarkStart w:id="16" w:name="_Hlk72480176"/>
      <w:r w:rsidRPr="0007467D">
        <w:rPr>
          <w:lang w:val="it-IT"/>
        </w:rPr>
        <w:t>L’allieva/o è in grado di</w:t>
      </w:r>
      <w:r w:rsidR="001D2637" w:rsidRPr="0007467D">
        <w:rPr>
          <w:lang w:val="it-IT"/>
        </w:rPr>
        <w:t>:</w:t>
      </w:r>
    </w:p>
    <w:bookmarkEnd w:id="16"/>
    <w:p w14:paraId="3B85DD8A" w14:textId="4C0EE1B3" w:rsidR="001D2637" w:rsidRPr="0007467D" w:rsidRDefault="007E070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ideare una presentazione che risponda </w:t>
      </w:r>
      <w:r w:rsidR="003D7858">
        <w:rPr>
          <w:rFonts w:asciiTheme="minorHAnsi" w:hAnsiTheme="minorHAnsi" w:cstheme="minorHAnsi"/>
          <w:sz w:val="22"/>
          <w:szCs w:val="22"/>
          <w:lang w:val="it-IT"/>
        </w:rPr>
        <w:t>a delle domande sulla propria vita</w:t>
      </w:r>
      <w:r w:rsidRPr="0007467D">
        <w:rPr>
          <w:rFonts w:asciiTheme="minorHAnsi" w:hAnsiTheme="minorHAnsi" w:cstheme="minorHAnsi"/>
          <w:sz w:val="22"/>
          <w:szCs w:val="22"/>
          <w:lang w:val="it-IT"/>
        </w:rPr>
        <w:t xml:space="preserve">; </w:t>
      </w:r>
    </w:p>
    <w:p w14:paraId="2798C5AA" w14:textId="152BB321" w:rsidR="007E0707" w:rsidRPr="0007467D" w:rsidRDefault="007E070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formulare delle frasi in maniera appropriata; </w:t>
      </w:r>
    </w:p>
    <w:p w14:paraId="4883B5AF" w14:textId="2DB44EFB" w:rsidR="007E0707" w:rsidRPr="0007467D" w:rsidRDefault="007E070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servirsi di un lessico appropriato; </w:t>
      </w:r>
    </w:p>
    <w:p w14:paraId="7946CDC5" w14:textId="79473700" w:rsidR="007E0707" w:rsidRPr="0007467D" w:rsidRDefault="007E070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ascoltare gli altri e rispondere di conseguenza; </w:t>
      </w:r>
    </w:p>
    <w:p w14:paraId="3C1601A6" w14:textId="3057EED9" w:rsidR="007E0707" w:rsidRPr="0007467D" w:rsidRDefault="007E070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avviare una conversazione e </w:t>
      </w:r>
      <w:r w:rsidR="003D7858">
        <w:rPr>
          <w:rFonts w:asciiTheme="minorHAnsi" w:hAnsiTheme="minorHAnsi" w:cstheme="minorHAnsi"/>
          <w:sz w:val="22"/>
          <w:szCs w:val="22"/>
          <w:lang w:val="it-IT"/>
        </w:rPr>
        <w:t>commentare delle semplici affermazioni</w:t>
      </w:r>
      <w:r w:rsidRPr="0007467D">
        <w:rPr>
          <w:rFonts w:asciiTheme="minorHAnsi" w:hAnsiTheme="minorHAnsi" w:cstheme="minorHAnsi"/>
          <w:sz w:val="22"/>
          <w:szCs w:val="22"/>
          <w:lang w:val="it-IT"/>
        </w:rPr>
        <w:t xml:space="preserve"> su temi familiari e/o quotidiani</w:t>
      </w:r>
    </w:p>
    <w:p w14:paraId="39CBD9E4" w14:textId="4BDF3483" w:rsidR="00F767CB" w:rsidRPr="0007467D" w:rsidRDefault="007E0707" w:rsidP="007E0707">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esprimere una preferenza.</w:t>
      </w:r>
    </w:p>
    <w:p w14:paraId="1481710D" w14:textId="6D884AE2" w:rsidR="0005630C" w:rsidRPr="0007467D" w:rsidRDefault="004D1B07" w:rsidP="00E72EC1">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2.3. </w:t>
      </w:r>
      <w:r w:rsidR="007E0707" w:rsidRPr="0007467D">
        <w:rPr>
          <w:color w:val="2F5496" w:themeColor="accent1" w:themeShade="BF"/>
          <w:lang w:val="it-IT" w:eastAsia="en-GB"/>
        </w:rPr>
        <w:t>Espressione scritta</w:t>
      </w:r>
    </w:p>
    <w:p w14:paraId="793348F2" w14:textId="208295E9" w:rsidR="001D2637" w:rsidRPr="0007467D" w:rsidRDefault="000B5A2F" w:rsidP="001D2637">
      <w:pPr>
        <w:rPr>
          <w:lang w:val="it-IT"/>
        </w:rPr>
      </w:pPr>
      <w:r w:rsidRPr="0007467D">
        <w:rPr>
          <w:lang w:val="it-IT"/>
        </w:rPr>
        <w:t>L’allieva/o è in grado di</w:t>
      </w:r>
      <w:r w:rsidR="001D2637" w:rsidRPr="0007467D">
        <w:rPr>
          <w:lang w:val="it-IT"/>
        </w:rPr>
        <w:t>:</w:t>
      </w:r>
    </w:p>
    <w:p w14:paraId="2186FD70" w14:textId="279DA46F" w:rsidR="007E0707" w:rsidRPr="0007467D" w:rsidRDefault="007E070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utilizzare un linguaggio appropriato servendosi di una sintassi, di un lessico e di un’ortografia adeguat</w:t>
      </w:r>
      <w:r w:rsidR="003D7858">
        <w:rPr>
          <w:rFonts w:asciiTheme="minorHAnsi" w:hAnsiTheme="minorHAnsi" w:cstheme="minorHAnsi"/>
          <w:sz w:val="22"/>
          <w:szCs w:val="22"/>
          <w:lang w:val="it-IT"/>
        </w:rPr>
        <w:t>i</w:t>
      </w:r>
      <w:r w:rsidRPr="0007467D">
        <w:rPr>
          <w:rFonts w:asciiTheme="minorHAnsi" w:hAnsiTheme="minorHAnsi" w:cstheme="minorHAnsi"/>
          <w:sz w:val="22"/>
          <w:szCs w:val="22"/>
          <w:lang w:val="it-IT"/>
        </w:rPr>
        <w:t xml:space="preserve">; </w:t>
      </w:r>
    </w:p>
    <w:p w14:paraId="39E4CFD7" w14:textId="77777777" w:rsidR="007E0707" w:rsidRPr="0007467D" w:rsidRDefault="007E070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elaborare dei testi che siano in linea con le istruzioni fornite; </w:t>
      </w:r>
    </w:p>
    <w:p w14:paraId="0C72D45E" w14:textId="7B720F7D" w:rsidR="00F767CB" w:rsidRPr="0007467D" w:rsidRDefault="007E0707" w:rsidP="008C6927">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comprendere </w:t>
      </w:r>
      <w:r w:rsidR="008C6927" w:rsidRPr="0007467D">
        <w:rPr>
          <w:rFonts w:asciiTheme="minorHAnsi" w:hAnsiTheme="minorHAnsi" w:cstheme="minorHAnsi"/>
          <w:sz w:val="22"/>
          <w:szCs w:val="22"/>
          <w:lang w:val="it-IT"/>
        </w:rPr>
        <w:t>i diversi aspetti e saper discutere di tematiche diverse.</w:t>
      </w:r>
      <w:r w:rsidR="00F767CB" w:rsidRPr="0007467D">
        <w:rPr>
          <w:rFonts w:cstheme="minorHAnsi"/>
          <w:lang w:val="it-IT"/>
        </w:rPr>
        <w:t xml:space="preserve">  </w:t>
      </w:r>
    </w:p>
    <w:p w14:paraId="44DAB8BE" w14:textId="7A483A3B" w:rsidR="0005630C" w:rsidRPr="0007467D" w:rsidRDefault="004D1B07" w:rsidP="00E72EC1">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2.4. </w:t>
      </w:r>
      <w:r w:rsidR="008C6927" w:rsidRPr="0007467D">
        <w:rPr>
          <w:color w:val="2F5496" w:themeColor="accent1" w:themeShade="BF"/>
          <w:lang w:val="it-IT" w:eastAsia="en-GB"/>
        </w:rPr>
        <w:t>Capacità argomentative</w:t>
      </w:r>
    </w:p>
    <w:p w14:paraId="479AB511" w14:textId="2AA6C867" w:rsidR="001D2637" w:rsidRPr="0007467D" w:rsidRDefault="000B5A2F" w:rsidP="001D2637">
      <w:pPr>
        <w:rPr>
          <w:lang w:val="it-IT"/>
        </w:rPr>
      </w:pPr>
      <w:r w:rsidRPr="0007467D">
        <w:rPr>
          <w:lang w:val="it-IT"/>
        </w:rPr>
        <w:t>L’allieva/o è in grado di</w:t>
      </w:r>
      <w:r w:rsidR="001D2637" w:rsidRPr="0007467D">
        <w:rPr>
          <w:lang w:val="it-IT"/>
        </w:rPr>
        <w:t>:</w:t>
      </w:r>
    </w:p>
    <w:p w14:paraId="0902455B" w14:textId="77777777" w:rsidR="008C6927" w:rsidRPr="0007467D" w:rsidRDefault="008C692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argomentare su temi quotidiani; </w:t>
      </w:r>
    </w:p>
    <w:p w14:paraId="37062B65" w14:textId="2D34D1B2" w:rsidR="00F767CB" w:rsidRPr="0007467D" w:rsidRDefault="008C6927" w:rsidP="008C6927">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prendere una posizione ed esprimere le proprie argomentazioni in maniera chiara. </w:t>
      </w:r>
    </w:p>
    <w:p w14:paraId="15EE33A2" w14:textId="418114E8" w:rsidR="0005630C" w:rsidRPr="0007467D" w:rsidRDefault="004D1B07" w:rsidP="00E72EC1">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lastRenderedPageBreak/>
        <w:t xml:space="preserve">2.5. </w:t>
      </w:r>
      <w:r w:rsidR="008C6927" w:rsidRPr="0007467D">
        <w:rPr>
          <w:color w:val="2F5496" w:themeColor="accent1" w:themeShade="BF"/>
          <w:lang w:val="it-IT" w:eastAsia="en-GB"/>
        </w:rPr>
        <w:t>Pensiero critico</w:t>
      </w:r>
    </w:p>
    <w:p w14:paraId="1E26DA38" w14:textId="7CEB2CDD" w:rsidR="00ED75CA" w:rsidRPr="0007467D" w:rsidRDefault="000B5A2F" w:rsidP="00ED75CA">
      <w:pPr>
        <w:rPr>
          <w:lang w:val="it-IT"/>
        </w:rPr>
      </w:pPr>
      <w:r w:rsidRPr="0007467D">
        <w:rPr>
          <w:lang w:val="it-IT"/>
        </w:rPr>
        <w:t>L’allieva/o è in grado di</w:t>
      </w:r>
      <w:r w:rsidR="00ED75CA" w:rsidRPr="0007467D">
        <w:rPr>
          <w:lang w:val="it-IT"/>
        </w:rPr>
        <w:t>:</w:t>
      </w:r>
    </w:p>
    <w:p w14:paraId="0E1A2474" w14:textId="728C4CEB" w:rsidR="00F767CB" w:rsidRPr="0007467D" w:rsidRDefault="008C692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riflettere su temi legati alla vita di ogni giorno seguendo </w:t>
      </w:r>
      <w:r w:rsidR="003D7858">
        <w:rPr>
          <w:rFonts w:asciiTheme="minorHAnsi" w:hAnsiTheme="minorHAnsi" w:cstheme="minorHAnsi"/>
          <w:sz w:val="22"/>
          <w:szCs w:val="22"/>
          <w:lang w:val="it-IT"/>
        </w:rPr>
        <w:t>le indicazioni che le/gli vengono fornite</w:t>
      </w:r>
    </w:p>
    <w:p w14:paraId="73763AB6" w14:textId="77777777" w:rsidR="00C2642B" w:rsidRPr="0007467D" w:rsidRDefault="00C2642B" w:rsidP="00C2642B">
      <w:pPr>
        <w:pStyle w:val="ListParagraph"/>
        <w:rPr>
          <w:rFonts w:asciiTheme="minorHAnsi" w:hAnsiTheme="minorHAnsi" w:cstheme="minorHAnsi"/>
          <w:sz w:val="22"/>
          <w:szCs w:val="22"/>
          <w:lang w:val="it-IT"/>
        </w:rPr>
      </w:pPr>
    </w:p>
    <w:p w14:paraId="6E3F82D3" w14:textId="11CC65BB" w:rsidR="0005630C" w:rsidRPr="0007467D" w:rsidRDefault="004D1B07" w:rsidP="00E72EC1">
      <w:pPr>
        <w:pStyle w:val="Heading2"/>
        <w:rPr>
          <w:lang w:val="it-IT"/>
        </w:rPr>
      </w:pPr>
      <w:bookmarkStart w:id="17" w:name="_Toc76034668"/>
      <w:r w:rsidRPr="0007467D">
        <w:rPr>
          <w:lang w:val="it-IT"/>
        </w:rPr>
        <w:t xml:space="preserve">3. </w:t>
      </w:r>
      <w:r w:rsidR="008C6927" w:rsidRPr="0007467D">
        <w:rPr>
          <w:lang w:val="it-IT"/>
        </w:rPr>
        <w:t>Competenze digitali</w:t>
      </w:r>
      <w:bookmarkEnd w:id="17"/>
      <w:r w:rsidR="0005630C" w:rsidRPr="0007467D">
        <w:rPr>
          <w:lang w:val="it-IT"/>
        </w:rPr>
        <w:t xml:space="preserve"> </w:t>
      </w:r>
    </w:p>
    <w:p w14:paraId="6BA6B484" w14:textId="3195628D" w:rsidR="00C2642B" w:rsidRPr="0007467D" w:rsidRDefault="00C2642B" w:rsidP="00C2642B">
      <w:pPr>
        <w:rPr>
          <w:lang w:val="it-IT" w:eastAsia="en-GB"/>
        </w:rPr>
      </w:pPr>
      <w:bookmarkStart w:id="18" w:name="_Hlk72764487"/>
      <w:r w:rsidRPr="0007467D">
        <w:rPr>
          <w:lang w:val="it-IT" w:eastAsia="en-GB"/>
        </w:rPr>
        <w:t>(</w:t>
      </w:r>
      <w:r w:rsidR="009D02B9" w:rsidRPr="0007467D">
        <w:rPr>
          <w:lang w:val="it-IT" w:eastAsia="en-GB"/>
        </w:rPr>
        <w:t>Adattato da</w:t>
      </w:r>
      <w:r w:rsidRPr="0007467D">
        <w:rPr>
          <w:lang w:val="it-IT" w:eastAsia="en-GB"/>
        </w:rPr>
        <w:t xml:space="preserve"> </w:t>
      </w:r>
      <w:r w:rsidRPr="0007467D">
        <w:rPr>
          <w:rFonts w:cstheme="minorHAnsi"/>
          <w:lang w:val="it-IT"/>
        </w:rPr>
        <w:t>Schola Europaea, 2015)</w:t>
      </w:r>
    </w:p>
    <w:bookmarkEnd w:id="18"/>
    <w:p w14:paraId="158AC29B" w14:textId="4BC6AC67" w:rsidR="0005630C" w:rsidRPr="0007467D" w:rsidRDefault="004D1B07" w:rsidP="00E72EC1">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3.1. </w:t>
      </w:r>
      <w:r w:rsidR="008C6927" w:rsidRPr="0007467D">
        <w:rPr>
          <w:color w:val="2F5496" w:themeColor="accent1" w:themeShade="BF"/>
          <w:lang w:val="it-IT" w:eastAsia="en-GB"/>
        </w:rPr>
        <w:t>Le basi dell’informatica</w:t>
      </w:r>
      <w:r w:rsidR="0005630C" w:rsidRPr="0007467D">
        <w:rPr>
          <w:color w:val="2F5496" w:themeColor="accent1" w:themeShade="BF"/>
          <w:lang w:val="it-IT" w:eastAsia="en-GB"/>
        </w:rPr>
        <w:t xml:space="preserve"> </w:t>
      </w:r>
    </w:p>
    <w:p w14:paraId="5EF1D0F0" w14:textId="5870C205" w:rsidR="00242ED5" w:rsidRPr="0007467D" w:rsidRDefault="000B5A2F" w:rsidP="00242ED5">
      <w:pPr>
        <w:rPr>
          <w:lang w:val="it-IT"/>
        </w:rPr>
      </w:pPr>
      <w:r w:rsidRPr="0007467D">
        <w:rPr>
          <w:lang w:val="it-IT"/>
        </w:rPr>
        <w:t>L’allieva/o è in grado di</w:t>
      </w:r>
      <w:r w:rsidR="00242ED5" w:rsidRPr="0007467D">
        <w:rPr>
          <w:lang w:val="it-IT"/>
        </w:rPr>
        <w:t>:</w:t>
      </w:r>
    </w:p>
    <w:p w14:paraId="1C60977C" w14:textId="42DBADC5" w:rsidR="002F79B8" w:rsidRPr="0007467D" w:rsidRDefault="008C692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descrivere che cosa sia un computer; </w:t>
      </w:r>
    </w:p>
    <w:p w14:paraId="00A64752" w14:textId="39AD29D2" w:rsidR="008C6927" w:rsidRPr="0007467D" w:rsidRDefault="008C692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distinguere i concetti di inserimento dati, elaborazione, informazioni, archiviazione e programmazione; </w:t>
      </w:r>
    </w:p>
    <w:p w14:paraId="526589B4" w14:textId="0BCF30B4" w:rsidR="002F79B8" w:rsidRPr="0007467D" w:rsidRDefault="008C6927" w:rsidP="008C6927">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riconoscere e individuare </w:t>
      </w:r>
      <w:r w:rsidR="003D7858">
        <w:rPr>
          <w:rFonts w:asciiTheme="minorHAnsi" w:hAnsiTheme="minorHAnsi" w:cstheme="minorHAnsi"/>
          <w:sz w:val="22"/>
          <w:szCs w:val="22"/>
          <w:lang w:val="it-IT"/>
        </w:rPr>
        <w:t>alcune funzioni dei computer</w:t>
      </w:r>
      <w:r w:rsidRPr="0007467D">
        <w:rPr>
          <w:rFonts w:asciiTheme="minorHAnsi" w:hAnsiTheme="minorHAnsi" w:cstheme="minorHAnsi"/>
          <w:sz w:val="22"/>
          <w:szCs w:val="22"/>
          <w:lang w:val="it-IT"/>
        </w:rPr>
        <w:t>.</w:t>
      </w:r>
    </w:p>
    <w:p w14:paraId="075861CB" w14:textId="1DC57592" w:rsidR="0005630C" w:rsidRPr="0007467D" w:rsidRDefault="004D1B07" w:rsidP="008D660A">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3.2. </w:t>
      </w:r>
      <w:r w:rsidR="008C6927" w:rsidRPr="0007467D">
        <w:rPr>
          <w:color w:val="2F5496" w:themeColor="accent1" w:themeShade="BF"/>
          <w:lang w:val="it-IT" w:eastAsia="en-GB"/>
        </w:rPr>
        <w:t>Sistemi operativi</w:t>
      </w:r>
    </w:p>
    <w:p w14:paraId="7EACD18C" w14:textId="62FBF547" w:rsidR="00242ED5" w:rsidRPr="0007467D" w:rsidRDefault="000B5A2F" w:rsidP="00242ED5">
      <w:pPr>
        <w:rPr>
          <w:lang w:val="it-IT"/>
        </w:rPr>
      </w:pPr>
      <w:r w:rsidRPr="0007467D">
        <w:rPr>
          <w:lang w:val="it-IT"/>
        </w:rPr>
        <w:t>L’allieva/o è in grado di</w:t>
      </w:r>
      <w:r w:rsidR="00242ED5" w:rsidRPr="0007467D">
        <w:rPr>
          <w:lang w:val="it-IT"/>
        </w:rPr>
        <w:t>:</w:t>
      </w:r>
    </w:p>
    <w:p w14:paraId="0B14E1BA" w14:textId="1ED3D679" w:rsidR="002F79B8" w:rsidRPr="0007467D" w:rsidRDefault="008C692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descrivere che cosa sia e quali siano le funzioni del sistema operativo;</w:t>
      </w:r>
    </w:p>
    <w:p w14:paraId="3FD79ADA" w14:textId="25EFE47F" w:rsidR="008C6927" w:rsidRPr="0007467D" w:rsidRDefault="008C6927"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individuare le principali funzioni del sistema operativo; </w:t>
      </w:r>
    </w:p>
    <w:p w14:paraId="7F1D9BE6" w14:textId="0922204A" w:rsidR="008C6927" w:rsidRPr="0007467D" w:rsidRDefault="008C6927" w:rsidP="008C6927">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individuare le due modalità di comunicazione con il sistema operativo e i principali vantaggi e svantaggi di entrambi. </w:t>
      </w:r>
    </w:p>
    <w:p w14:paraId="015A950E" w14:textId="278D9C4C" w:rsidR="002F79B8" w:rsidRPr="0007467D" w:rsidRDefault="002F79B8" w:rsidP="008C6927">
      <w:pPr>
        <w:rPr>
          <w:rFonts w:cstheme="minorHAnsi"/>
          <w:lang w:val="it-IT"/>
        </w:rPr>
      </w:pPr>
    </w:p>
    <w:p w14:paraId="64AC6609" w14:textId="0C206E79" w:rsidR="0005630C" w:rsidRPr="0007467D" w:rsidRDefault="004D1B07" w:rsidP="008D660A">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3.3. </w:t>
      </w:r>
      <w:r w:rsidR="008C6927" w:rsidRPr="0007467D">
        <w:rPr>
          <w:color w:val="2F5496" w:themeColor="accent1" w:themeShade="BF"/>
          <w:lang w:val="it-IT" w:eastAsia="en-GB"/>
        </w:rPr>
        <w:t>Documenti di testo</w:t>
      </w:r>
    </w:p>
    <w:p w14:paraId="6039EB20" w14:textId="77EF8780" w:rsidR="00242ED5" w:rsidRPr="0007467D" w:rsidRDefault="000B5A2F" w:rsidP="00242ED5">
      <w:pPr>
        <w:rPr>
          <w:lang w:val="it-IT"/>
        </w:rPr>
      </w:pPr>
      <w:r w:rsidRPr="0007467D">
        <w:rPr>
          <w:lang w:val="it-IT"/>
        </w:rPr>
        <w:t>L’allieva/o è in grado di</w:t>
      </w:r>
      <w:r w:rsidR="00242ED5" w:rsidRPr="0007467D">
        <w:rPr>
          <w:lang w:val="it-IT"/>
        </w:rPr>
        <w:t>:</w:t>
      </w:r>
    </w:p>
    <w:p w14:paraId="0ADC1D18" w14:textId="2F099653" w:rsidR="002F79B8" w:rsidRPr="0007467D" w:rsidRDefault="00867F02"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inserire il testo servendosi della tastiera; </w:t>
      </w:r>
    </w:p>
    <w:p w14:paraId="1DD8C9F1" w14:textId="311B733C" w:rsidR="00867F02" w:rsidRPr="0007467D" w:rsidRDefault="00867F02"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inserire dei simboli o dei caratteri speciali; </w:t>
      </w:r>
    </w:p>
    <w:p w14:paraId="052092E0" w14:textId="0E6783AC" w:rsidR="00867F02" w:rsidRPr="0007467D" w:rsidRDefault="00867F02"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mostrare o nascondere i segni di tabulazione, </w:t>
      </w:r>
    </w:p>
    <w:p w14:paraId="3433099E" w14:textId="7EC57B72" w:rsidR="00867F02" w:rsidRPr="0007467D" w:rsidRDefault="00867F02"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modificare il testo in un documento aggiungendo o cancellando nuovi caratteri; </w:t>
      </w:r>
    </w:p>
    <w:p w14:paraId="791DC031" w14:textId="2D6C52F1" w:rsidR="00867F02" w:rsidRPr="0007467D" w:rsidRDefault="00867F02"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copiare e spostare dei brani nello stesso documento</w:t>
      </w:r>
      <w:r w:rsidR="00836054">
        <w:rPr>
          <w:rFonts w:asciiTheme="minorHAnsi" w:hAnsiTheme="minorHAnsi" w:cstheme="minorHAnsi"/>
          <w:sz w:val="22"/>
          <w:szCs w:val="22"/>
          <w:lang w:val="it-IT"/>
        </w:rPr>
        <w:t xml:space="preserve"> o fra più documenti</w:t>
      </w:r>
      <w:r w:rsidRPr="0007467D">
        <w:rPr>
          <w:rFonts w:asciiTheme="minorHAnsi" w:hAnsiTheme="minorHAnsi" w:cstheme="minorHAnsi"/>
          <w:sz w:val="22"/>
          <w:szCs w:val="22"/>
          <w:lang w:val="it-IT"/>
        </w:rPr>
        <w:t xml:space="preserve">; </w:t>
      </w:r>
    </w:p>
    <w:p w14:paraId="1780F882" w14:textId="457B2F41" w:rsidR="002F79B8" w:rsidRPr="0007467D" w:rsidRDefault="00867F02" w:rsidP="00867F02">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utilizzare i comandi modifica e annulla digitazione. </w:t>
      </w:r>
    </w:p>
    <w:p w14:paraId="44D35770" w14:textId="71A26224" w:rsidR="0005630C" w:rsidRPr="0007467D" w:rsidRDefault="004D1B07" w:rsidP="008D660A">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3.4. </w:t>
      </w:r>
      <w:r w:rsidR="00867F02" w:rsidRPr="0007467D">
        <w:rPr>
          <w:color w:val="2F5496" w:themeColor="accent1" w:themeShade="BF"/>
          <w:lang w:val="it-IT" w:eastAsia="en-GB"/>
        </w:rPr>
        <w:t>Internet e la sicurezza informatica</w:t>
      </w:r>
    </w:p>
    <w:p w14:paraId="09D78BA5" w14:textId="76A508EE" w:rsidR="00242ED5" w:rsidRPr="0007467D" w:rsidRDefault="000B5A2F" w:rsidP="00242ED5">
      <w:pPr>
        <w:rPr>
          <w:lang w:val="it-IT"/>
        </w:rPr>
      </w:pPr>
      <w:r w:rsidRPr="0007467D">
        <w:rPr>
          <w:lang w:val="it-IT"/>
        </w:rPr>
        <w:t>L’allieva/o è in grado di</w:t>
      </w:r>
      <w:r w:rsidR="00242ED5" w:rsidRPr="0007467D">
        <w:rPr>
          <w:lang w:val="it-IT"/>
        </w:rPr>
        <w:t>:</w:t>
      </w:r>
    </w:p>
    <w:p w14:paraId="5BD58801" w14:textId="1170A7A4" w:rsidR="00867F02" w:rsidRPr="0007467D" w:rsidRDefault="00867F02" w:rsidP="001A34D8">
      <w:pPr>
        <w:pStyle w:val="ListParagraph"/>
        <w:numPr>
          <w:ilvl w:val="0"/>
          <w:numId w:val="2"/>
        </w:numPr>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individuare e descrivere i rischi che si corrono navigando su Internet; </w:t>
      </w:r>
    </w:p>
    <w:p w14:paraId="4C84A6C9" w14:textId="23520933" w:rsidR="002F79B8" w:rsidRPr="0007467D" w:rsidRDefault="00836054" w:rsidP="00867F02">
      <w:pPr>
        <w:pStyle w:val="ListParagraph"/>
        <w:numPr>
          <w:ilvl w:val="0"/>
          <w:numId w:val="2"/>
        </w:numPr>
        <w:rPr>
          <w:rFonts w:asciiTheme="minorHAnsi" w:hAnsiTheme="minorHAnsi" w:cstheme="minorHAnsi"/>
          <w:sz w:val="22"/>
          <w:szCs w:val="22"/>
          <w:lang w:val="it-IT"/>
        </w:rPr>
      </w:pPr>
      <w:r>
        <w:rPr>
          <w:rFonts w:asciiTheme="minorHAnsi" w:hAnsiTheme="minorHAnsi" w:cstheme="minorHAnsi"/>
          <w:sz w:val="22"/>
          <w:szCs w:val="22"/>
          <w:lang w:val="it-IT"/>
        </w:rPr>
        <w:t>affrontare i</w:t>
      </w:r>
      <w:r w:rsidR="00867F02" w:rsidRPr="0007467D">
        <w:rPr>
          <w:rFonts w:asciiTheme="minorHAnsi" w:hAnsiTheme="minorHAnsi" w:cstheme="minorHAnsi"/>
          <w:sz w:val="22"/>
          <w:szCs w:val="22"/>
          <w:lang w:val="it-IT"/>
        </w:rPr>
        <w:t xml:space="preserve"> diversi rischi che possono presentarsi utilizzando Internet. </w:t>
      </w:r>
    </w:p>
    <w:p w14:paraId="0A39A82E" w14:textId="77777777" w:rsidR="002F79B8" w:rsidRPr="0007467D" w:rsidRDefault="002F79B8" w:rsidP="002F79B8">
      <w:pPr>
        <w:rPr>
          <w:lang w:val="it-IT"/>
        </w:rPr>
      </w:pPr>
    </w:p>
    <w:p w14:paraId="496F5D2A" w14:textId="69B1DE0D" w:rsidR="00430CDA" w:rsidRPr="0007467D" w:rsidRDefault="007B155B">
      <w:pPr>
        <w:rPr>
          <w:rFonts w:cstheme="minorHAnsi"/>
          <w:lang w:val="it-IT"/>
        </w:rPr>
      </w:pPr>
      <w:r w:rsidRPr="0007467D">
        <w:rPr>
          <w:rFonts w:cstheme="minorHAnsi"/>
          <w:b/>
          <w:bCs/>
          <w:lang w:val="it-IT"/>
        </w:rPr>
        <w:br w:type="page"/>
      </w:r>
    </w:p>
    <w:p w14:paraId="016D3503" w14:textId="07890258" w:rsidR="00D73FF1" w:rsidRPr="0007467D" w:rsidRDefault="00867F02" w:rsidP="00D73FF1">
      <w:pPr>
        <w:pStyle w:val="Heading1"/>
        <w:rPr>
          <w:lang w:val="it-IT"/>
        </w:rPr>
      </w:pPr>
      <w:bookmarkStart w:id="19" w:name="_Toc76034669"/>
      <w:bookmarkStart w:id="20" w:name="_Hlk72764270"/>
      <w:r w:rsidRPr="0007467D">
        <w:rPr>
          <w:lang w:val="it-IT"/>
        </w:rPr>
        <w:lastRenderedPageBreak/>
        <w:t>Valutazione e durata</w:t>
      </w:r>
      <w:bookmarkEnd w:id="19"/>
    </w:p>
    <w:p w14:paraId="55975FEC" w14:textId="1A97908B" w:rsidR="00D73FF1" w:rsidRPr="0007467D" w:rsidRDefault="00867F02" w:rsidP="00836054">
      <w:pPr>
        <w:jc w:val="both"/>
        <w:rPr>
          <w:lang w:val="it-IT" w:eastAsia="en-GB"/>
        </w:rPr>
      </w:pPr>
      <w:r w:rsidRPr="0007467D">
        <w:rPr>
          <w:lang w:val="it-IT" w:eastAsia="en-GB"/>
        </w:rPr>
        <w:t xml:space="preserve">Gli esercizi contenuti nell’opuscolo non devono essere completati in un’unica sessione, ma bisognerebbe prevedere più pause. Pertanto, le e gli insegnanti sono liberi di scegliere quando e in che modo allieve e allievi potranno svolgere </w:t>
      </w:r>
      <w:r w:rsidR="00836054">
        <w:rPr>
          <w:lang w:val="it-IT" w:eastAsia="en-GB"/>
        </w:rPr>
        <w:t>le attività</w:t>
      </w:r>
      <w:r w:rsidRPr="0007467D">
        <w:rPr>
          <w:lang w:val="it-IT" w:eastAsia="en-GB"/>
        </w:rPr>
        <w:t xml:space="preserve">. Ad ogni modo, questi ultimi non dovrebbero essere autorizzati a voltare pagina e dovrebbero consegnare l’opuscolo all’insegnante una volta completato </w:t>
      </w:r>
      <w:r w:rsidR="00AF62BA" w:rsidRPr="0007467D">
        <w:rPr>
          <w:lang w:val="it-IT" w:eastAsia="en-GB"/>
        </w:rPr>
        <w:t xml:space="preserve">l’esercizio assegnato. </w:t>
      </w:r>
    </w:p>
    <w:p w14:paraId="7FFB9619" w14:textId="15BD0D77" w:rsidR="00CF0609" w:rsidRPr="0007467D" w:rsidRDefault="00AF62BA" w:rsidP="00836054">
      <w:pPr>
        <w:jc w:val="both"/>
        <w:rPr>
          <w:lang w:val="it-IT" w:eastAsia="en-GB"/>
        </w:rPr>
      </w:pPr>
      <w:r w:rsidRPr="0007467D">
        <w:rPr>
          <w:lang w:val="it-IT" w:eastAsia="en-GB"/>
        </w:rPr>
        <w:t>A ogni competenza (capacità di calcolo, lettura e scrittura, competenze digitali) sono attribuiti 100 punti che variano in base alla lunghezza e alle difficoltà degli esercizi. La sezione dedicata alle soluzioni fornisce delle indicazioni in merito ai punti da attribuire a ciascun esercizio. Di seguito presentiamo una valutazione qualitativa dei risultati</w:t>
      </w:r>
      <w:r w:rsidR="00CF0609" w:rsidRPr="0007467D">
        <w:rPr>
          <w:lang w:val="it-IT" w:eastAsia="en-GB"/>
        </w:rPr>
        <w:t>:</w:t>
      </w:r>
    </w:p>
    <w:p w14:paraId="71BA30C5" w14:textId="3D95E44B" w:rsidR="00CF0609" w:rsidRPr="0007467D" w:rsidRDefault="00CF0609" w:rsidP="00836054">
      <w:pPr>
        <w:pStyle w:val="ListParagraph"/>
        <w:numPr>
          <w:ilvl w:val="0"/>
          <w:numId w:val="2"/>
        </w:numPr>
        <w:jc w:val="both"/>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76-100 </w:t>
      </w:r>
      <w:r w:rsidR="00AF62BA" w:rsidRPr="0007467D">
        <w:rPr>
          <w:rFonts w:asciiTheme="minorHAnsi" w:hAnsiTheme="minorHAnsi" w:cstheme="minorHAnsi"/>
          <w:sz w:val="22"/>
          <w:szCs w:val="22"/>
          <w:lang w:val="it-IT"/>
        </w:rPr>
        <w:t>eccellente</w:t>
      </w:r>
    </w:p>
    <w:p w14:paraId="0EEDE0CB" w14:textId="03FE5EA2" w:rsidR="00CF0609" w:rsidRPr="0007467D" w:rsidRDefault="00CF0609" w:rsidP="00836054">
      <w:pPr>
        <w:pStyle w:val="ListParagraph"/>
        <w:numPr>
          <w:ilvl w:val="0"/>
          <w:numId w:val="2"/>
        </w:numPr>
        <w:jc w:val="both"/>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51-75 </w:t>
      </w:r>
      <w:r w:rsidR="00AF62BA" w:rsidRPr="0007467D">
        <w:rPr>
          <w:rFonts w:asciiTheme="minorHAnsi" w:hAnsiTheme="minorHAnsi" w:cstheme="minorHAnsi"/>
          <w:sz w:val="22"/>
          <w:szCs w:val="22"/>
          <w:lang w:val="it-IT"/>
        </w:rPr>
        <w:t>buono</w:t>
      </w:r>
    </w:p>
    <w:p w14:paraId="56D57C86" w14:textId="3C9CE855" w:rsidR="00CF0609" w:rsidRPr="0007467D" w:rsidRDefault="00CF0609" w:rsidP="00836054">
      <w:pPr>
        <w:pStyle w:val="ListParagraph"/>
        <w:numPr>
          <w:ilvl w:val="0"/>
          <w:numId w:val="2"/>
        </w:numPr>
        <w:jc w:val="both"/>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26-50 </w:t>
      </w:r>
      <w:r w:rsidR="00AF62BA" w:rsidRPr="0007467D">
        <w:rPr>
          <w:rFonts w:asciiTheme="minorHAnsi" w:hAnsiTheme="minorHAnsi" w:cstheme="minorHAnsi"/>
          <w:sz w:val="22"/>
          <w:szCs w:val="22"/>
          <w:lang w:val="it-IT"/>
        </w:rPr>
        <w:t>sufficiente</w:t>
      </w:r>
    </w:p>
    <w:p w14:paraId="57170409" w14:textId="0BAFD1BF" w:rsidR="00CF0609" w:rsidRPr="0007467D" w:rsidRDefault="00CF0609" w:rsidP="00836054">
      <w:pPr>
        <w:pStyle w:val="ListParagraph"/>
        <w:numPr>
          <w:ilvl w:val="0"/>
          <w:numId w:val="2"/>
        </w:numPr>
        <w:jc w:val="both"/>
        <w:rPr>
          <w:rFonts w:asciiTheme="minorHAnsi" w:hAnsiTheme="minorHAnsi" w:cstheme="minorHAnsi"/>
          <w:sz w:val="22"/>
          <w:szCs w:val="22"/>
          <w:lang w:val="it-IT"/>
        </w:rPr>
      </w:pPr>
      <w:r w:rsidRPr="0007467D">
        <w:rPr>
          <w:rFonts w:asciiTheme="minorHAnsi" w:hAnsiTheme="minorHAnsi" w:cstheme="minorHAnsi"/>
          <w:sz w:val="22"/>
          <w:szCs w:val="22"/>
          <w:lang w:val="it-IT"/>
        </w:rPr>
        <w:t xml:space="preserve">0-25 </w:t>
      </w:r>
      <w:r w:rsidR="00AF62BA" w:rsidRPr="0007467D">
        <w:rPr>
          <w:rFonts w:asciiTheme="minorHAnsi" w:hAnsiTheme="minorHAnsi" w:cstheme="minorHAnsi"/>
          <w:sz w:val="22"/>
          <w:szCs w:val="22"/>
          <w:lang w:val="it-IT"/>
        </w:rPr>
        <w:t>necessario apportare dei miglioramenti</w:t>
      </w:r>
    </w:p>
    <w:p w14:paraId="0B01E2DA" w14:textId="77777777" w:rsidR="00CF0609" w:rsidRPr="0007467D" w:rsidRDefault="00CF0609" w:rsidP="00836054">
      <w:pPr>
        <w:pStyle w:val="ListParagraph"/>
        <w:jc w:val="both"/>
        <w:rPr>
          <w:rFonts w:asciiTheme="minorHAnsi" w:hAnsiTheme="minorHAnsi" w:cstheme="minorHAnsi"/>
          <w:sz w:val="22"/>
          <w:szCs w:val="22"/>
          <w:lang w:val="it-IT"/>
        </w:rPr>
      </w:pPr>
    </w:p>
    <w:p w14:paraId="7B4BC556" w14:textId="5FA85F5F" w:rsidR="00D73FF1" w:rsidRPr="0007467D" w:rsidRDefault="00AF62BA" w:rsidP="00836054">
      <w:pPr>
        <w:jc w:val="both"/>
        <w:rPr>
          <w:lang w:val="it-IT" w:eastAsia="en-GB"/>
        </w:rPr>
      </w:pPr>
      <w:r w:rsidRPr="0007467D">
        <w:rPr>
          <w:lang w:val="it-IT" w:eastAsia="en-GB"/>
        </w:rPr>
        <w:t xml:space="preserve">La </w:t>
      </w:r>
      <w:r w:rsidR="00836054">
        <w:rPr>
          <w:lang w:val="it-IT" w:eastAsia="en-GB"/>
        </w:rPr>
        <w:t>seguente tabella</w:t>
      </w:r>
      <w:r w:rsidRPr="0007467D">
        <w:rPr>
          <w:lang w:val="it-IT" w:eastAsia="en-GB"/>
        </w:rPr>
        <w:t xml:space="preserve"> contiene informazioni in merito al punteggio e alla durata del processo di valutazione di ciascuna competenz</w:t>
      </w:r>
      <w:r w:rsidR="00836054">
        <w:rPr>
          <w:lang w:val="it-IT" w:eastAsia="en-GB"/>
        </w:rPr>
        <w:t>a</w:t>
      </w:r>
      <w:r w:rsidRPr="0007467D">
        <w:rPr>
          <w:lang w:val="it-IT" w:eastAsia="en-GB"/>
        </w:rPr>
        <w:t xml:space="preserve"> o sotto</w:t>
      </w:r>
      <w:r w:rsidR="00A20A9C" w:rsidRPr="0007467D">
        <w:rPr>
          <w:lang w:val="it-IT" w:eastAsia="en-GB"/>
        </w:rPr>
        <w:t>-</w:t>
      </w:r>
      <w:r w:rsidRPr="0007467D">
        <w:rPr>
          <w:lang w:val="it-IT" w:eastAsia="en-GB"/>
        </w:rPr>
        <w:t>competenza presa in esame nell’opuscolo rivolto ad allieve ed allievi della scuola secondaria di primo grado. I risultati devono essere utilizzati separatamente, dal momento che sono associat</w:t>
      </w:r>
      <w:r w:rsidR="00836054">
        <w:rPr>
          <w:lang w:val="it-IT" w:eastAsia="en-GB"/>
        </w:rPr>
        <w:t>i</w:t>
      </w:r>
      <w:r w:rsidRPr="0007467D">
        <w:rPr>
          <w:lang w:val="it-IT" w:eastAsia="en-GB"/>
        </w:rPr>
        <w:t xml:space="preserve"> a competenze diverse. </w:t>
      </w:r>
      <w:r w:rsidR="00836054">
        <w:rPr>
          <w:lang w:val="it-IT" w:eastAsia="en-GB"/>
        </w:rPr>
        <w:t>Poiché</w:t>
      </w:r>
      <w:r w:rsidR="00A20A9C" w:rsidRPr="0007467D">
        <w:rPr>
          <w:lang w:val="it-IT" w:eastAsia="en-GB"/>
        </w:rPr>
        <w:t xml:space="preserve"> i minori migranti e/o rifugiati hanno delle capacità linguistiche limitate nella lingua del Paese ospitante o in inglese, occorre dedicare più tempo alla valutazione delle c</w:t>
      </w:r>
      <w:r w:rsidR="009D02B9" w:rsidRPr="0007467D">
        <w:rPr>
          <w:lang w:val="it-IT" w:eastAsia="en-GB"/>
        </w:rPr>
        <w:t>apacità di lettura e scrittura</w:t>
      </w:r>
      <w:r w:rsidR="00D60288" w:rsidRPr="0007467D">
        <w:rPr>
          <w:lang w:val="it-IT" w:eastAsia="en-GB"/>
        </w:rPr>
        <w:t xml:space="preserve"> </w:t>
      </w:r>
      <w:r w:rsidR="00A20A9C" w:rsidRPr="0007467D">
        <w:rPr>
          <w:lang w:val="it-IT" w:eastAsia="en-GB"/>
        </w:rPr>
        <w:t>che presentano maggiori difficoltà</w:t>
      </w:r>
      <w:r w:rsidR="00D60288" w:rsidRPr="0007467D">
        <w:rPr>
          <w:lang w:val="it-IT" w:eastAsia="en-GB"/>
        </w:rPr>
        <w:t xml:space="preserve">. </w:t>
      </w:r>
    </w:p>
    <w:tbl>
      <w:tblPr>
        <w:tblStyle w:val="TableGrid"/>
        <w:tblW w:w="0" w:type="auto"/>
        <w:tblLook w:val="04A0" w:firstRow="1" w:lastRow="0" w:firstColumn="1" w:lastColumn="0" w:noHBand="0" w:noVBand="1"/>
      </w:tblPr>
      <w:tblGrid>
        <w:gridCol w:w="4248"/>
        <w:gridCol w:w="1843"/>
        <w:gridCol w:w="1842"/>
      </w:tblGrid>
      <w:tr w:rsidR="00D73FF1" w:rsidRPr="0007467D" w14:paraId="40398700" w14:textId="77777777" w:rsidTr="009F1B80">
        <w:tc>
          <w:tcPr>
            <w:tcW w:w="4248" w:type="dxa"/>
          </w:tcPr>
          <w:bookmarkEnd w:id="20"/>
          <w:p w14:paraId="24DE60F7" w14:textId="75189A69" w:rsidR="00D73FF1" w:rsidRPr="0007467D" w:rsidRDefault="00867F02" w:rsidP="009F1B80">
            <w:pPr>
              <w:jc w:val="center"/>
              <w:rPr>
                <w:color w:val="1F3864" w:themeColor="accent1" w:themeShade="80"/>
                <w:lang w:val="it-IT" w:eastAsia="en-GB"/>
              </w:rPr>
            </w:pPr>
            <w:r w:rsidRPr="0007467D">
              <w:rPr>
                <w:color w:val="1F3864" w:themeColor="accent1" w:themeShade="80"/>
                <w:lang w:val="it-IT" w:eastAsia="en-GB"/>
              </w:rPr>
              <w:t>Temi e sotto</w:t>
            </w:r>
            <w:r w:rsidR="00836054">
              <w:rPr>
                <w:color w:val="1F3864" w:themeColor="accent1" w:themeShade="80"/>
                <w:lang w:val="it-IT" w:eastAsia="en-GB"/>
              </w:rPr>
              <w:t>-</w:t>
            </w:r>
            <w:r w:rsidRPr="0007467D">
              <w:rPr>
                <w:color w:val="1F3864" w:themeColor="accent1" w:themeShade="80"/>
                <w:lang w:val="it-IT" w:eastAsia="en-GB"/>
              </w:rPr>
              <w:t>temi</w:t>
            </w:r>
          </w:p>
        </w:tc>
        <w:tc>
          <w:tcPr>
            <w:tcW w:w="1843" w:type="dxa"/>
          </w:tcPr>
          <w:p w14:paraId="023AACCA" w14:textId="02E24948" w:rsidR="00D73FF1" w:rsidRPr="0007467D" w:rsidRDefault="00867F02" w:rsidP="009F1B80">
            <w:pPr>
              <w:jc w:val="center"/>
              <w:rPr>
                <w:color w:val="1F3864" w:themeColor="accent1" w:themeShade="80"/>
                <w:lang w:val="it-IT" w:eastAsia="en-GB"/>
              </w:rPr>
            </w:pPr>
            <w:r w:rsidRPr="0007467D">
              <w:rPr>
                <w:color w:val="1F3864" w:themeColor="accent1" w:themeShade="80"/>
                <w:lang w:val="it-IT" w:eastAsia="en-GB"/>
              </w:rPr>
              <w:t>Punteggio</w:t>
            </w:r>
          </w:p>
        </w:tc>
        <w:tc>
          <w:tcPr>
            <w:tcW w:w="1842" w:type="dxa"/>
          </w:tcPr>
          <w:p w14:paraId="200378AF" w14:textId="321C4143" w:rsidR="00D73FF1" w:rsidRPr="0007467D" w:rsidRDefault="00867F02" w:rsidP="009F1B80">
            <w:pPr>
              <w:jc w:val="center"/>
              <w:rPr>
                <w:color w:val="1F3864" w:themeColor="accent1" w:themeShade="80"/>
                <w:lang w:val="it-IT" w:eastAsia="en-GB"/>
              </w:rPr>
            </w:pPr>
            <w:r w:rsidRPr="0007467D">
              <w:rPr>
                <w:color w:val="1F3864" w:themeColor="accent1" w:themeShade="80"/>
                <w:lang w:val="it-IT" w:eastAsia="en-GB"/>
              </w:rPr>
              <w:t>Durata</w:t>
            </w:r>
          </w:p>
        </w:tc>
      </w:tr>
      <w:tr w:rsidR="00D73FF1" w:rsidRPr="0007467D" w14:paraId="34D1F6F9" w14:textId="77777777" w:rsidTr="009F1B80">
        <w:tc>
          <w:tcPr>
            <w:tcW w:w="4248" w:type="dxa"/>
          </w:tcPr>
          <w:p w14:paraId="79FCE908" w14:textId="50365E0C" w:rsidR="00D73FF1" w:rsidRPr="0007467D" w:rsidRDefault="00836054" w:rsidP="001A34D8">
            <w:pPr>
              <w:pStyle w:val="ListParagraph"/>
              <w:numPr>
                <w:ilvl w:val="0"/>
                <w:numId w:val="3"/>
              </w:numPr>
              <w:rPr>
                <w:rFonts w:asciiTheme="minorHAnsi" w:hAnsiTheme="minorHAnsi" w:cstheme="minorHAnsi"/>
                <w:color w:val="1F3864" w:themeColor="accent1" w:themeShade="80"/>
                <w:sz w:val="22"/>
                <w:szCs w:val="22"/>
                <w:lang w:val="it-IT"/>
              </w:rPr>
            </w:pPr>
            <w:r>
              <w:rPr>
                <w:rFonts w:asciiTheme="minorHAnsi" w:hAnsiTheme="minorHAnsi" w:cstheme="minorHAnsi"/>
                <w:color w:val="2F5496" w:themeColor="accent1" w:themeShade="BF"/>
                <w:sz w:val="22"/>
                <w:szCs w:val="22"/>
                <w:lang w:val="it-IT"/>
              </w:rPr>
              <w:t>Capacità di calcolo</w:t>
            </w:r>
          </w:p>
        </w:tc>
        <w:tc>
          <w:tcPr>
            <w:tcW w:w="1843" w:type="dxa"/>
          </w:tcPr>
          <w:p w14:paraId="7684D688" w14:textId="4473E813" w:rsidR="00D73FF1" w:rsidRPr="0007467D" w:rsidRDefault="00D73FF1" w:rsidP="009F1B80">
            <w:pPr>
              <w:rPr>
                <w:lang w:val="it-IT" w:eastAsia="en-GB"/>
              </w:rPr>
            </w:pPr>
            <w:r w:rsidRPr="0007467D">
              <w:rPr>
                <w:lang w:val="it-IT" w:eastAsia="en-GB"/>
              </w:rPr>
              <w:t xml:space="preserve">100 </w:t>
            </w:r>
            <w:r w:rsidR="005C4C36" w:rsidRPr="0007467D">
              <w:rPr>
                <w:lang w:val="it-IT" w:eastAsia="en-GB"/>
              </w:rPr>
              <w:t>punti</w:t>
            </w:r>
          </w:p>
        </w:tc>
        <w:tc>
          <w:tcPr>
            <w:tcW w:w="1842" w:type="dxa"/>
          </w:tcPr>
          <w:p w14:paraId="61271EB5" w14:textId="436C9E2D" w:rsidR="00D73FF1" w:rsidRPr="0007467D" w:rsidRDefault="00D73FF1" w:rsidP="009F1B80">
            <w:pPr>
              <w:rPr>
                <w:lang w:val="it-IT" w:eastAsia="en-GB"/>
              </w:rPr>
            </w:pPr>
            <w:r w:rsidRPr="0007467D">
              <w:rPr>
                <w:lang w:val="it-IT" w:eastAsia="en-GB"/>
              </w:rPr>
              <w:t xml:space="preserve">140 </w:t>
            </w:r>
            <w:r w:rsidR="00A20A9C" w:rsidRPr="0007467D">
              <w:rPr>
                <w:lang w:val="it-IT" w:eastAsia="en-GB"/>
              </w:rPr>
              <w:t>minuti</w:t>
            </w:r>
          </w:p>
        </w:tc>
      </w:tr>
      <w:tr w:rsidR="00D73FF1" w:rsidRPr="0007467D" w14:paraId="43AB5CDD" w14:textId="77777777" w:rsidTr="009F1B80">
        <w:tc>
          <w:tcPr>
            <w:tcW w:w="4248" w:type="dxa"/>
          </w:tcPr>
          <w:p w14:paraId="75FC738A" w14:textId="5455EF18"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1.1. Num</w:t>
            </w:r>
            <w:r w:rsidR="00836054">
              <w:rPr>
                <w:color w:val="2F5496" w:themeColor="accent1" w:themeShade="BF"/>
                <w:lang w:val="it-IT" w:eastAsia="en-GB"/>
              </w:rPr>
              <w:t>eri</w:t>
            </w:r>
          </w:p>
        </w:tc>
        <w:tc>
          <w:tcPr>
            <w:tcW w:w="1843" w:type="dxa"/>
          </w:tcPr>
          <w:p w14:paraId="70E9611A" w14:textId="2D897D16" w:rsidR="00D73FF1" w:rsidRPr="0007467D" w:rsidRDefault="00D73FF1" w:rsidP="009F1B80">
            <w:pPr>
              <w:jc w:val="center"/>
              <w:rPr>
                <w:lang w:val="it-IT" w:eastAsia="en-GB"/>
              </w:rPr>
            </w:pPr>
            <w:r w:rsidRPr="0007467D">
              <w:rPr>
                <w:lang w:val="it-IT" w:eastAsia="en-GB"/>
              </w:rPr>
              <w:t xml:space="preserve">45 </w:t>
            </w:r>
            <w:r w:rsidR="005C4C36" w:rsidRPr="0007467D">
              <w:rPr>
                <w:lang w:val="it-IT" w:eastAsia="en-GB"/>
              </w:rPr>
              <w:t>punti</w:t>
            </w:r>
          </w:p>
        </w:tc>
        <w:tc>
          <w:tcPr>
            <w:tcW w:w="1842" w:type="dxa"/>
          </w:tcPr>
          <w:p w14:paraId="443F18E8" w14:textId="5CCD07D1" w:rsidR="00D73FF1" w:rsidRPr="0007467D" w:rsidRDefault="00D73FF1" w:rsidP="009F1B80">
            <w:pPr>
              <w:jc w:val="center"/>
              <w:rPr>
                <w:lang w:val="it-IT" w:eastAsia="en-GB"/>
              </w:rPr>
            </w:pPr>
            <w:r w:rsidRPr="0007467D">
              <w:rPr>
                <w:lang w:val="it-IT" w:eastAsia="en-GB"/>
              </w:rPr>
              <w:t xml:space="preserve">90 </w:t>
            </w:r>
            <w:r w:rsidR="00A20A9C" w:rsidRPr="0007467D">
              <w:rPr>
                <w:lang w:val="it-IT" w:eastAsia="en-GB"/>
              </w:rPr>
              <w:t>minuti</w:t>
            </w:r>
          </w:p>
        </w:tc>
      </w:tr>
      <w:tr w:rsidR="00D73FF1" w:rsidRPr="0007467D" w14:paraId="5EC7CE37" w14:textId="77777777" w:rsidTr="009F1B80">
        <w:tc>
          <w:tcPr>
            <w:tcW w:w="4248" w:type="dxa"/>
          </w:tcPr>
          <w:p w14:paraId="2016694C" w14:textId="66533393" w:rsidR="00D73FF1" w:rsidRPr="0007467D" w:rsidRDefault="00D73FF1" w:rsidP="009F1B80">
            <w:pPr>
              <w:spacing w:before="100" w:beforeAutospacing="1" w:after="100" w:afterAutospacing="1"/>
              <w:ind w:left="771"/>
              <w:rPr>
                <w:bCs/>
                <w:color w:val="4472C4" w:themeColor="accent1"/>
                <w:lang w:val="it-IT"/>
              </w:rPr>
            </w:pPr>
            <w:r w:rsidRPr="0007467D">
              <w:rPr>
                <w:color w:val="4472C4" w:themeColor="accent1"/>
                <w:lang w:val="it-IT"/>
              </w:rPr>
              <w:t xml:space="preserve">1.1.1. </w:t>
            </w:r>
            <w:r w:rsidR="00867F02" w:rsidRPr="0007467D">
              <w:rPr>
                <w:color w:val="4472C4" w:themeColor="accent1"/>
                <w:lang w:val="it-IT"/>
              </w:rPr>
              <w:t>Numeri naturali e interi</w:t>
            </w:r>
          </w:p>
        </w:tc>
        <w:tc>
          <w:tcPr>
            <w:tcW w:w="1843" w:type="dxa"/>
          </w:tcPr>
          <w:p w14:paraId="16D24860" w14:textId="56CDA0B4" w:rsidR="00D73FF1" w:rsidRPr="0007467D" w:rsidRDefault="00D73FF1" w:rsidP="009F1B80">
            <w:pPr>
              <w:jc w:val="right"/>
              <w:rPr>
                <w:lang w:val="it-IT" w:eastAsia="en-GB"/>
              </w:rPr>
            </w:pPr>
            <w:r w:rsidRPr="0007467D">
              <w:rPr>
                <w:lang w:val="it-IT" w:eastAsia="en-GB"/>
              </w:rPr>
              <w:t xml:space="preserve">20 </w:t>
            </w:r>
            <w:r w:rsidR="005C4C36" w:rsidRPr="0007467D">
              <w:rPr>
                <w:lang w:val="it-IT" w:eastAsia="en-GB"/>
              </w:rPr>
              <w:t>punti</w:t>
            </w:r>
          </w:p>
        </w:tc>
        <w:tc>
          <w:tcPr>
            <w:tcW w:w="1842" w:type="dxa"/>
          </w:tcPr>
          <w:p w14:paraId="1C2F5475" w14:textId="7C3ED490" w:rsidR="00D73FF1" w:rsidRPr="0007467D" w:rsidRDefault="00D73FF1" w:rsidP="009F1B80">
            <w:pPr>
              <w:jc w:val="right"/>
              <w:rPr>
                <w:lang w:val="it-IT" w:eastAsia="en-GB"/>
              </w:rPr>
            </w:pPr>
            <w:r w:rsidRPr="0007467D">
              <w:rPr>
                <w:lang w:val="it-IT" w:eastAsia="en-GB"/>
              </w:rPr>
              <w:t xml:space="preserve">40 </w:t>
            </w:r>
            <w:r w:rsidR="00A20A9C" w:rsidRPr="0007467D">
              <w:rPr>
                <w:lang w:val="it-IT" w:eastAsia="en-GB"/>
              </w:rPr>
              <w:t>minuti</w:t>
            </w:r>
          </w:p>
        </w:tc>
      </w:tr>
      <w:tr w:rsidR="00D73FF1" w:rsidRPr="0007467D" w14:paraId="4FE5DFB9" w14:textId="77777777" w:rsidTr="009F1B80">
        <w:tc>
          <w:tcPr>
            <w:tcW w:w="4248" w:type="dxa"/>
          </w:tcPr>
          <w:p w14:paraId="323EF949" w14:textId="4E038FDD" w:rsidR="00D73FF1" w:rsidRPr="0007467D" w:rsidRDefault="00D73FF1" w:rsidP="009F1B80">
            <w:pPr>
              <w:spacing w:before="100" w:beforeAutospacing="1" w:after="100" w:afterAutospacing="1"/>
              <w:ind w:left="771"/>
              <w:rPr>
                <w:color w:val="4472C4" w:themeColor="accent1"/>
                <w:lang w:val="it-IT"/>
              </w:rPr>
            </w:pPr>
            <w:r w:rsidRPr="0007467D">
              <w:rPr>
                <w:color w:val="4472C4" w:themeColor="accent1"/>
                <w:lang w:val="it-IT"/>
              </w:rPr>
              <w:t xml:space="preserve">1.1.2. </w:t>
            </w:r>
            <w:r w:rsidR="00A20A9C" w:rsidRPr="0007467D">
              <w:rPr>
                <w:color w:val="4472C4" w:themeColor="accent1"/>
                <w:lang w:val="it-IT"/>
              </w:rPr>
              <w:t>Operazioni</w:t>
            </w:r>
          </w:p>
        </w:tc>
        <w:tc>
          <w:tcPr>
            <w:tcW w:w="1843" w:type="dxa"/>
          </w:tcPr>
          <w:p w14:paraId="34EE2F2D" w14:textId="37EAD62F" w:rsidR="00D73FF1" w:rsidRPr="0007467D" w:rsidRDefault="00D73FF1" w:rsidP="009F1B80">
            <w:pPr>
              <w:jc w:val="right"/>
              <w:rPr>
                <w:lang w:val="it-IT" w:eastAsia="en-GB"/>
              </w:rPr>
            </w:pPr>
            <w:r w:rsidRPr="0007467D">
              <w:rPr>
                <w:lang w:val="it-IT" w:eastAsia="en-GB"/>
              </w:rPr>
              <w:t xml:space="preserve">15 </w:t>
            </w:r>
            <w:r w:rsidR="005C4C36" w:rsidRPr="0007467D">
              <w:rPr>
                <w:lang w:val="it-IT" w:eastAsia="en-GB"/>
              </w:rPr>
              <w:t>punti</w:t>
            </w:r>
          </w:p>
        </w:tc>
        <w:tc>
          <w:tcPr>
            <w:tcW w:w="1842" w:type="dxa"/>
          </w:tcPr>
          <w:p w14:paraId="30949A08" w14:textId="32DD2495" w:rsidR="00D73FF1" w:rsidRPr="0007467D" w:rsidRDefault="00D73FF1" w:rsidP="009F1B80">
            <w:pPr>
              <w:jc w:val="right"/>
              <w:rPr>
                <w:lang w:val="it-IT" w:eastAsia="en-GB"/>
              </w:rPr>
            </w:pPr>
            <w:r w:rsidRPr="0007467D">
              <w:rPr>
                <w:lang w:val="it-IT" w:eastAsia="en-GB"/>
              </w:rPr>
              <w:t xml:space="preserve">30 </w:t>
            </w:r>
            <w:r w:rsidR="00A20A9C" w:rsidRPr="0007467D">
              <w:rPr>
                <w:lang w:val="it-IT" w:eastAsia="en-GB"/>
              </w:rPr>
              <w:t>minuti</w:t>
            </w:r>
          </w:p>
        </w:tc>
      </w:tr>
      <w:tr w:rsidR="00D73FF1" w:rsidRPr="0007467D" w14:paraId="4BDBD6DE" w14:textId="77777777" w:rsidTr="009F1B80">
        <w:tc>
          <w:tcPr>
            <w:tcW w:w="4248" w:type="dxa"/>
          </w:tcPr>
          <w:p w14:paraId="40C4AC9A" w14:textId="471C983B" w:rsidR="00D73FF1" w:rsidRPr="0007467D" w:rsidRDefault="00D73FF1" w:rsidP="009F1B80">
            <w:pPr>
              <w:spacing w:before="100" w:beforeAutospacing="1" w:after="100" w:afterAutospacing="1"/>
              <w:ind w:left="771"/>
              <w:rPr>
                <w:color w:val="4472C4" w:themeColor="accent1"/>
                <w:lang w:val="it-IT"/>
              </w:rPr>
            </w:pPr>
            <w:r w:rsidRPr="0007467D">
              <w:rPr>
                <w:color w:val="4472C4" w:themeColor="accent1"/>
                <w:lang w:val="it-IT"/>
              </w:rPr>
              <w:t xml:space="preserve">1.1.3. </w:t>
            </w:r>
            <w:r w:rsidR="008A5904" w:rsidRPr="0007467D">
              <w:rPr>
                <w:color w:val="4472C4" w:themeColor="accent1"/>
                <w:lang w:val="it-IT"/>
              </w:rPr>
              <w:t>Frazioni</w:t>
            </w:r>
            <w:r w:rsidRPr="0007467D">
              <w:rPr>
                <w:color w:val="4472C4" w:themeColor="accent1"/>
                <w:lang w:val="it-IT"/>
              </w:rPr>
              <w:t xml:space="preserve"> </w:t>
            </w:r>
            <w:r w:rsidRPr="0007467D">
              <w:rPr>
                <w:lang w:val="it-IT" w:eastAsia="en-GB"/>
              </w:rPr>
              <w:t xml:space="preserve"> </w:t>
            </w:r>
          </w:p>
        </w:tc>
        <w:tc>
          <w:tcPr>
            <w:tcW w:w="1843" w:type="dxa"/>
          </w:tcPr>
          <w:p w14:paraId="541E551A" w14:textId="56D85A39" w:rsidR="00D73FF1" w:rsidRPr="0007467D" w:rsidRDefault="00D73FF1" w:rsidP="009F1B80">
            <w:pPr>
              <w:jc w:val="right"/>
              <w:rPr>
                <w:lang w:val="it-IT" w:eastAsia="en-GB"/>
              </w:rPr>
            </w:pPr>
            <w:r w:rsidRPr="0007467D">
              <w:rPr>
                <w:lang w:val="it-IT" w:eastAsia="en-GB"/>
              </w:rPr>
              <w:t xml:space="preserve">10 </w:t>
            </w:r>
            <w:r w:rsidR="005C4C36" w:rsidRPr="0007467D">
              <w:rPr>
                <w:lang w:val="it-IT" w:eastAsia="en-GB"/>
              </w:rPr>
              <w:t>punti</w:t>
            </w:r>
          </w:p>
        </w:tc>
        <w:tc>
          <w:tcPr>
            <w:tcW w:w="1842" w:type="dxa"/>
          </w:tcPr>
          <w:p w14:paraId="2AB3B963" w14:textId="3E050277" w:rsidR="00D73FF1" w:rsidRPr="0007467D" w:rsidRDefault="00D73FF1" w:rsidP="009F1B80">
            <w:pPr>
              <w:jc w:val="right"/>
              <w:rPr>
                <w:lang w:val="it-IT" w:eastAsia="en-GB"/>
              </w:rPr>
            </w:pPr>
            <w:r w:rsidRPr="0007467D">
              <w:rPr>
                <w:lang w:val="it-IT" w:eastAsia="en-GB"/>
              </w:rPr>
              <w:t xml:space="preserve">20 </w:t>
            </w:r>
            <w:r w:rsidR="00A20A9C" w:rsidRPr="0007467D">
              <w:rPr>
                <w:lang w:val="it-IT" w:eastAsia="en-GB"/>
              </w:rPr>
              <w:t>minuti</w:t>
            </w:r>
          </w:p>
        </w:tc>
      </w:tr>
      <w:tr w:rsidR="00D73FF1" w:rsidRPr="0007467D" w14:paraId="07CC8240" w14:textId="77777777" w:rsidTr="009F1B80">
        <w:tc>
          <w:tcPr>
            <w:tcW w:w="4248" w:type="dxa"/>
          </w:tcPr>
          <w:p w14:paraId="4BCEDC90" w14:textId="77777777"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1.2. Algebra</w:t>
            </w:r>
          </w:p>
        </w:tc>
        <w:tc>
          <w:tcPr>
            <w:tcW w:w="1843" w:type="dxa"/>
          </w:tcPr>
          <w:p w14:paraId="59F058F4" w14:textId="2EC22E06" w:rsidR="00D73FF1" w:rsidRPr="0007467D" w:rsidRDefault="00D73FF1" w:rsidP="009F1B80">
            <w:pPr>
              <w:jc w:val="center"/>
              <w:rPr>
                <w:lang w:val="it-IT" w:eastAsia="en-GB"/>
              </w:rPr>
            </w:pPr>
            <w:r w:rsidRPr="0007467D">
              <w:rPr>
                <w:lang w:val="it-IT" w:eastAsia="en-GB"/>
              </w:rPr>
              <w:t xml:space="preserve">35 </w:t>
            </w:r>
            <w:r w:rsidR="005C4C36" w:rsidRPr="0007467D">
              <w:rPr>
                <w:lang w:val="it-IT" w:eastAsia="en-GB"/>
              </w:rPr>
              <w:t>punti</w:t>
            </w:r>
          </w:p>
        </w:tc>
        <w:tc>
          <w:tcPr>
            <w:tcW w:w="1842" w:type="dxa"/>
          </w:tcPr>
          <w:p w14:paraId="74915DE8" w14:textId="65D9C63C" w:rsidR="00D73FF1" w:rsidRPr="0007467D" w:rsidRDefault="00D73FF1" w:rsidP="009F1B80">
            <w:pPr>
              <w:jc w:val="center"/>
              <w:rPr>
                <w:lang w:val="it-IT" w:eastAsia="en-GB"/>
              </w:rPr>
            </w:pPr>
            <w:r w:rsidRPr="0007467D">
              <w:rPr>
                <w:lang w:val="it-IT" w:eastAsia="en-GB"/>
              </w:rPr>
              <w:t xml:space="preserve">40 </w:t>
            </w:r>
            <w:r w:rsidR="00A20A9C" w:rsidRPr="0007467D">
              <w:rPr>
                <w:lang w:val="it-IT" w:eastAsia="en-GB"/>
              </w:rPr>
              <w:t>minuti</w:t>
            </w:r>
          </w:p>
        </w:tc>
      </w:tr>
      <w:tr w:rsidR="00D73FF1" w:rsidRPr="0007467D" w14:paraId="79CED3C8" w14:textId="77777777" w:rsidTr="009F1B80">
        <w:tc>
          <w:tcPr>
            <w:tcW w:w="4248" w:type="dxa"/>
          </w:tcPr>
          <w:p w14:paraId="4BAD7331" w14:textId="12A51A98" w:rsidR="00D73FF1" w:rsidRPr="0007467D" w:rsidRDefault="00D73FF1" w:rsidP="009F1B80">
            <w:pPr>
              <w:spacing w:before="100" w:beforeAutospacing="1" w:after="100" w:afterAutospacing="1"/>
              <w:ind w:left="771"/>
              <w:rPr>
                <w:color w:val="4472C4" w:themeColor="accent1"/>
                <w:lang w:val="it-IT"/>
              </w:rPr>
            </w:pPr>
            <w:r w:rsidRPr="0007467D">
              <w:rPr>
                <w:color w:val="4472C4" w:themeColor="accent1"/>
                <w:lang w:val="it-IT"/>
              </w:rPr>
              <w:t xml:space="preserve">1.2.1. </w:t>
            </w:r>
            <w:r w:rsidR="008A5904" w:rsidRPr="0007467D">
              <w:rPr>
                <w:color w:val="4472C4" w:themeColor="accent1"/>
                <w:lang w:val="it-IT"/>
              </w:rPr>
              <w:t>Rapporti</w:t>
            </w:r>
          </w:p>
        </w:tc>
        <w:tc>
          <w:tcPr>
            <w:tcW w:w="1843" w:type="dxa"/>
          </w:tcPr>
          <w:p w14:paraId="58290381" w14:textId="5D5496DC" w:rsidR="00D73FF1" w:rsidRPr="0007467D" w:rsidRDefault="00D73FF1" w:rsidP="009F1B80">
            <w:pPr>
              <w:jc w:val="right"/>
              <w:rPr>
                <w:lang w:val="it-IT" w:eastAsia="en-GB"/>
              </w:rPr>
            </w:pPr>
            <w:r w:rsidRPr="0007467D">
              <w:rPr>
                <w:lang w:val="it-IT" w:eastAsia="en-GB"/>
              </w:rPr>
              <w:t xml:space="preserve">15 </w:t>
            </w:r>
            <w:r w:rsidR="005C4C36" w:rsidRPr="0007467D">
              <w:rPr>
                <w:lang w:val="it-IT" w:eastAsia="en-GB"/>
              </w:rPr>
              <w:t>punti</w:t>
            </w:r>
          </w:p>
        </w:tc>
        <w:tc>
          <w:tcPr>
            <w:tcW w:w="1842" w:type="dxa"/>
          </w:tcPr>
          <w:p w14:paraId="38784A80" w14:textId="2C228D9E" w:rsidR="00D73FF1" w:rsidRPr="0007467D" w:rsidRDefault="00D73FF1" w:rsidP="009F1B80">
            <w:pPr>
              <w:jc w:val="right"/>
              <w:rPr>
                <w:lang w:val="it-IT" w:eastAsia="en-GB"/>
              </w:rPr>
            </w:pPr>
            <w:r w:rsidRPr="0007467D">
              <w:rPr>
                <w:lang w:val="it-IT" w:eastAsia="en-GB"/>
              </w:rPr>
              <w:t xml:space="preserve">20 </w:t>
            </w:r>
            <w:r w:rsidR="00A20A9C" w:rsidRPr="0007467D">
              <w:rPr>
                <w:lang w:val="it-IT" w:eastAsia="en-GB"/>
              </w:rPr>
              <w:t>minuti</w:t>
            </w:r>
          </w:p>
        </w:tc>
      </w:tr>
      <w:tr w:rsidR="00D73FF1" w:rsidRPr="0007467D" w14:paraId="1413D08D" w14:textId="77777777" w:rsidTr="009F1B80">
        <w:tc>
          <w:tcPr>
            <w:tcW w:w="4248" w:type="dxa"/>
          </w:tcPr>
          <w:p w14:paraId="0E9FA435" w14:textId="0FF2D809" w:rsidR="00D73FF1" w:rsidRPr="0007467D" w:rsidRDefault="00D73FF1" w:rsidP="009F1B80">
            <w:pPr>
              <w:spacing w:before="100" w:beforeAutospacing="1" w:after="100" w:afterAutospacing="1"/>
              <w:ind w:left="771"/>
              <w:rPr>
                <w:color w:val="4472C4" w:themeColor="accent1"/>
                <w:lang w:val="it-IT"/>
              </w:rPr>
            </w:pPr>
            <w:r w:rsidRPr="0007467D">
              <w:rPr>
                <w:color w:val="4472C4" w:themeColor="accent1"/>
                <w:lang w:val="it-IT"/>
              </w:rPr>
              <w:t xml:space="preserve">1.2.2. </w:t>
            </w:r>
            <w:r w:rsidR="00A20A9C" w:rsidRPr="0007467D">
              <w:rPr>
                <w:color w:val="4472C4" w:themeColor="accent1"/>
                <w:lang w:val="it-IT"/>
              </w:rPr>
              <w:t>Espressioni di primo grado</w:t>
            </w:r>
          </w:p>
        </w:tc>
        <w:tc>
          <w:tcPr>
            <w:tcW w:w="1843" w:type="dxa"/>
          </w:tcPr>
          <w:p w14:paraId="1D6B452C" w14:textId="6CA09623" w:rsidR="00D73FF1" w:rsidRPr="0007467D" w:rsidRDefault="00D73FF1" w:rsidP="009F1B80">
            <w:pPr>
              <w:jc w:val="right"/>
              <w:rPr>
                <w:lang w:val="it-IT" w:eastAsia="en-GB"/>
              </w:rPr>
            </w:pPr>
            <w:r w:rsidRPr="0007467D">
              <w:rPr>
                <w:lang w:val="it-IT" w:eastAsia="en-GB"/>
              </w:rPr>
              <w:t xml:space="preserve">10 </w:t>
            </w:r>
            <w:r w:rsidR="005C4C36" w:rsidRPr="0007467D">
              <w:rPr>
                <w:lang w:val="it-IT" w:eastAsia="en-GB"/>
              </w:rPr>
              <w:t>punti</w:t>
            </w:r>
          </w:p>
        </w:tc>
        <w:tc>
          <w:tcPr>
            <w:tcW w:w="1842" w:type="dxa"/>
          </w:tcPr>
          <w:p w14:paraId="37495A23" w14:textId="3CE15563" w:rsidR="00D73FF1" w:rsidRPr="0007467D" w:rsidRDefault="00D73FF1" w:rsidP="009F1B80">
            <w:pPr>
              <w:jc w:val="right"/>
              <w:rPr>
                <w:lang w:val="it-IT" w:eastAsia="en-GB"/>
              </w:rPr>
            </w:pPr>
            <w:r w:rsidRPr="0007467D">
              <w:rPr>
                <w:lang w:val="it-IT" w:eastAsia="en-GB"/>
              </w:rPr>
              <w:t xml:space="preserve">10 </w:t>
            </w:r>
            <w:r w:rsidR="00A20A9C" w:rsidRPr="0007467D">
              <w:rPr>
                <w:lang w:val="it-IT" w:eastAsia="en-GB"/>
              </w:rPr>
              <w:t>minuti</w:t>
            </w:r>
          </w:p>
        </w:tc>
      </w:tr>
      <w:tr w:rsidR="00D73FF1" w:rsidRPr="0007467D" w14:paraId="75FF1C25" w14:textId="77777777" w:rsidTr="009F1B80">
        <w:tc>
          <w:tcPr>
            <w:tcW w:w="4248" w:type="dxa"/>
          </w:tcPr>
          <w:p w14:paraId="573470E9" w14:textId="580B17DD" w:rsidR="00D73FF1" w:rsidRPr="0007467D" w:rsidRDefault="00D73FF1" w:rsidP="009F1B80">
            <w:pPr>
              <w:spacing w:before="100" w:beforeAutospacing="1" w:after="100" w:afterAutospacing="1"/>
              <w:ind w:left="771"/>
              <w:rPr>
                <w:color w:val="4472C4" w:themeColor="accent1"/>
                <w:lang w:val="it-IT"/>
              </w:rPr>
            </w:pPr>
            <w:r w:rsidRPr="0007467D">
              <w:rPr>
                <w:color w:val="4472C4" w:themeColor="accent1"/>
                <w:lang w:val="it-IT"/>
              </w:rPr>
              <w:t xml:space="preserve">1.2.3. </w:t>
            </w:r>
            <w:r w:rsidR="00A20A9C" w:rsidRPr="0007467D">
              <w:rPr>
                <w:color w:val="4472C4" w:themeColor="accent1"/>
                <w:lang w:val="it-IT"/>
              </w:rPr>
              <w:t>Equazioni di primo grado</w:t>
            </w:r>
            <w:r w:rsidRPr="0007467D">
              <w:rPr>
                <w:color w:val="4472C4" w:themeColor="accent1"/>
                <w:lang w:val="it-IT"/>
              </w:rPr>
              <w:t xml:space="preserve"> </w:t>
            </w:r>
          </w:p>
        </w:tc>
        <w:tc>
          <w:tcPr>
            <w:tcW w:w="1843" w:type="dxa"/>
          </w:tcPr>
          <w:p w14:paraId="11DC839F" w14:textId="6811FE1D" w:rsidR="00D73FF1" w:rsidRPr="0007467D" w:rsidRDefault="00D73FF1" w:rsidP="009F1B80">
            <w:pPr>
              <w:jc w:val="right"/>
              <w:rPr>
                <w:lang w:val="it-IT" w:eastAsia="en-GB"/>
              </w:rPr>
            </w:pPr>
            <w:r w:rsidRPr="0007467D">
              <w:rPr>
                <w:lang w:val="it-IT" w:eastAsia="en-GB"/>
              </w:rPr>
              <w:t xml:space="preserve">10 </w:t>
            </w:r>
            <w:r w:rsidR="005C4C36" w:rsidRPr="0007467D">
              <w:rPr>
                <w:lang w:val="it-IT" w:eastAsia="en-GB"/>
              </w:rPr>
              <w:t>punti</w:t>
            </w:r>
          </w:p>
        </w:tc>
        <w:tc>
          <w:tcPr>
            <w:tcW w:w="1842" w:type="dxa"/>
          </w:tcPr>
          <w:p w14:paraId="53B23098" w14:textId="25063352" w:rsidR="00D73FF1" w:rsidRPr="0007467D" w:rsidRDefault="00D73FF1" w:rsidP="009F1B80">
            <w:pPr>
              <w:jc w:val="right"/>
              <w:rPr>
                <w:lang w:val="it-IT" w:eastAsia="en-GB"/>
              </w:rPr>
            </w:pPr>
            <w:r w:rsidRPr="0007467D">
              <w:rPr>
                <w:lang w:val="it-IT" w:eastAsia="en-GB"/>
              </w:rPr>
              <w:t xml:space="preserve">10 </w:t>
            </w:r>
            <w:r w:rsidR="00A20A9C" w:rsidRPr="0007467D">
              <w:rPr>
                <w:lang w:val="it-IT" w:eastAsia="en-GB"/>
              </w:rPr>
              <w:t>minuti</w:t>
            </w:r>
          </w:p>
        </w:tc>
      </w:tr>
      <w:tr w:rsidR="00D73FF1" w:rsidRPr="0007467D" w14:paraId="58579B56" w14:textId="77777777" w:rsidTr="009F1B80">
        <w:tc>
          <w:tcPr>
            <w:tcW w:w="4248" w:type="dxa"/>
          </w:tcPr>
          <w:p w14:paraId="56E7AAFB" w14:textId="592F6521"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1.3. </w:t>
            </w:r>
            <w:r w:rsidR="009D02B9" w:rsidRPr="0007467D">
              <w:rPr>
                <w:color w:val="2F5496" w:themeColor="accent1" w:themeShade="BF"/>
                <w:lang w:val="it-IT" w:eastAsia="en-GB"/>
              </w:rPr>
              <w:t>Interpretazione di dati e statistiche</w:t>
            </w:r>
          </w:p>
        </w:tc>
        <w:tc>
          <w:tcPr>
            <w:tcW w:w="1843" w:type="dxa"/>
          </w:tcPr>
          <w:p w14:paraId="10973C9F" w14:textId="02D0B9FC" w:rsidR="00D73FF1" w:rsidRPr="0007467D" w:rsidRDefault="00D73FF1" w:rsidP="009F1B80">
            <w:pPr>
              <w:jc w:val="center"/>
              <w:rPr>
                <w:lang w:val="it-IT" w:eastAsia="en-GB"/>
              </w:rPr>
            </w:pPr>
            <w:r w:rsidRPr="0007467D">
              <w:rPr>
                <w:lang w:val="it-IT" w:eastAsia="en-GB"/>
              </w:rPr>
              <w:t xml:space="preserve">20 </w:t>
            </w:r>
            <w:r w:rsidR="005C4C36" w:rsidRPr="0007467D">
              <w:rPr>
                <w:lang w:val="it-IT" w:eastAsia="en-GB"/>
              </w:rPr>
              <w:t>punti</w:t>
            </w:r>
          </w:p>
        </w:tc>
        <w:tc>
          <w:tcPr>
            <w:tcW w:w="1842" w:type="dxa"/>
          </w:tcPr>
          <w:p w14:paraId="14FD66A6" w14:textId="5B6BF44E" w:rsidR="00D73FF1" w:rsidRPr="0007467D" w:rsidRDefault="00D73FF1" w:rsidP="009F1B80">
            <w:pPr>
              <w:jc w:val="center"/>
              <w:rPr>
                <w:lang w:val="it-IT" w:eastAsia="en-GB"/>
              </w:rPr>
            </w:pPr>
            <w:r w:rsidRPr="0007467D">
              <w:rPr>
                <w:lang w:val="it-IT" w:eastAsia="en-GB"/>
              </w:rPr>
              <w:t xml:space="preserve">10 </w:t>
            </w:r>
            <w:r w:rsidR="00A20A9C" w:rsidRPr="0007467D">
              <w:rPr>
                <w:lang w:val="it-IT" w:eastAsia="en-GB"/>
              </w:rPr>
              <w:t>minuti</w:t>
            </w:r>
          </w:p>
        </w:tc>
      </w:tr>
      <w:tr w:rsidR="00D73FF1" w:rsidRPr="0007467D" w14:paraId="24EE8166" w14:textId="77777777" w:rsidTr="009F1B80">
        <w:tc>
          <w:tcPr>
            <w:tcW w:w="4248" w:type="dxa"/>
          </w:tcPr>
          <w:p w14:paraId="33EF1274" w14:textId="229300B4" w:rsidR="00D73FF1" w:rsidRPr="0007467D" w:rsidRDefault="009D02B9" w:rsidP="001A34D8">
            <w:pPr>
              <w:pStyle w:val="ListParagraph"/>
              <w:numPr>
                <w:ilvl w:val="0"/>
                <w:numId w:val="3"/>
              </w:numPr>
              <w:rPr>
                <w:rFonts w:asciiTheme="minorHAnsi" w:hAnsiTheme="minorHAnsi" w:cstheme="minorHAnsi"/>
                <w:color w:val="2F5496" w:themeColor="accent1" w:themeShade="BF"/>
                <w:sz w:val="22"/>
                <w:szCs w:val="22"/>
                <w:lang w:val="it-IT"/>
              </w:rPr>
            </w:pPr>
            <w:r w:rsidRPr="0007467D">
              <w:rPr>
                <w:rFonts w:asciiTheme="minorHAnsi" w:hAnsiTheme="minorHAnsi" w:cstheme="minorHAnsi"/>
                <w:color w:val="2F5496" w:themeColor="accent1" w:themeShade="BF"/>
                <w:sz w:val="22"/>
                <w:szCs w:val="22"/>
                <w:lang w:val="it-IT"/>
              </w:rPr>
              <w:t>Capacità di lettura e scrittura</w:t>
            </w:r>
          </w:p>
        </w:tc>
        <w:tc>
          <w:tcPr>
            <w:tcW w:w="1843" w:type="dxa"/>
          </w:tcPr>
          <w:p w14:paraId="75A3A84E" w14:textId="4F6F14C2" w:rsidR="00D73FF1" w:rsidRPr="0007467D" w:rsidRDefault="00D73FF1" w:rsidP="009F1B80">
            <w:pPr>
              <w:rPr>
                <w:lang w:val="it-IT" w:eastAsia="en-GB"/>
              </w:rPr>
            </w:pPr>
            <w:r w:rsidRPr="0007467D">
              <w:rPr>
                <w:lang w:val="it-IT" w:eastAsia="en-GB"/>
              </w:rPr>
              <w:t xml:space="preserve">100 </w:t>
            </w:r>
            <w:r w:rsidR="005C4C36" w:rsidRPr="0007467D">
              <w:rPr>
                <w:lang w:val="it-IT" w:eastAsia="en-GB"/>
              </w:rPr>
              <w:t>punti</w:t>
            </w:r>
          </w:p>
        </w:tc>
        <w:tc>
          <w:tcPr>
            <w:tcW w:w="1842" w:type="dxa"/>
          </w:tcPr>
          <w:p w14:paraId="227CB312" w14:textId="1FF2B3EB" w:rsidR="00D73FF1" w:rsidRPr="0007467D" w:rsidRDefault="00D73FF1" w:rsidP="009F1B80">
            <w:pPr>
              <w:rPr>
                <w:lang w:val="it-IT" w:eastAsia="en-GB"/>
              </w:rPr>
            </w:pPr>
            <w:r w:rsidRPr="0007467D">
              <w:rPr>
                <w:lang w:val="it-IT" w:eastAsia="en-GB"/>
              </w:rPr>
              <w:t xml:space="preserve">210 </w:t>
            </w:r>
            <w:r w:rsidR="00A20A9C" w:rsidRPr="0007467D">
              <w:rPr>
                <w:lang w:val="it-IT" w:eastAsia="en-GB"/>
              </w:rPr>
              <w:t>minuti</w:t>
            </w:r>
          </w:p>
        </w:tc>
      </w:tr>
      <w:tr w:rsidR="00D73FF1" w:rsidRPr="0007467D" w14:paraId="423F9F47" w14:textId="77777777" w:rsidTr="009F1B80">
        <w:tc>
          <w:tcPr>
            <w:tcW w:w="4248" w:type="dxa"/>
          </w:tcPr>
          <w:p w14:paraId="6CE6E0F2" w14:textId="21133858"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2.1. </w:t>
            </w:r>
            <w:r w:rsidR="009D02B9" w:rsidRPr="0007467D">
              <w:rPr>
                <w:color w:val="2F5496" w:themeColor="accent1" w:themeShade="BF"/>
                <w:lang w:val="it-IT" w:eastAsia="en-GB"/>
              </w:rPr>
              <w:t>Lettura e comprensione del testo</w:t>
            </w:r>
          </w:p>
        </w:tc>
        <w:tc>
          <w:tcPr>
            <w:tcW w:w="1843" w:type="dxa"/>
          </w:tcPr>
          <w:p w14:paraId="70509B46" w14:textId="004A8E99" w:rsidR="00D73FF1" w:rsidRPr="0007467D" w:rsidRDefault="00D73FF1" w:rsidP="009057AC">
            <w:pPr>
              <w:jc w:val="center"/>
              <w:rPr>
                <w:lang w:val="it-IT" w:eastAsia="en-GB"/>
              </w:rPr>
            </w:pPr>
            <w:r w:rsidRPr="0007467D">
              <w:rPr>
                <w:lang w:val="it-IT" w:eastAsia="en-GB"/>
              </w:rPr>
              <w:t xml:space="preserve">20 </w:t>
            </w:r>
            <w:r w:rsidR="005C4C36" w:rsidRPr="0007467D">
              <w:rPr>
                <w:lang w:val="it-IT" w:eastAsia="en-GB"/>
              </w:rPr>
              <w:t>punti</w:t>
            </w:r>
          </w:p>
        </w:tc>
        <w:tc>
          <w:tcPr>
            <w:tcW w:w="1842" w:type="dxa"/>
          </w:tcPr>
          <w:p w14:paraId="5F61B3E7" w14:textId="68BC26DD" w:rsidR="00D73FF1" w:rsidRPr="0007467D" w:rsidRDefault="00D73FF1" w:rsidP="009057AC">
            <w:pPr>
              <w:jc w:val="center"/>
              <w:rPr>
                <w:lang w:val="it-IT" w:eastAsia="en-GB"/>
              </w:rPr>
            </w:pPr>
            <w:r w:rsidRPr="0007467D">
              <w:rPr>
                <w:lang w:val="it-IT" w:eastAsia="en-GB"/>
              </w:rPr>
              <w:t xml:space="preserve">80 </w:t>
            </w:r>
            <w:r w:rsidR="00A20A9C" w:rsidRPr="0007467D">
              <w:rPr>
                <w:lang w:val="it-IT" w:eastAsia="en-GB"/>
              </w:rPr>
              <w:t>minuti</w:t>
            </w:r>
          </w:p>
        </w:tc>
      </w:tr>
      <w:tr w:rsidR="00D73FF1" w:rsidRPr="0007467D" w14:paraId="6817F739" w14:textId="77777777" w:rsidTr="009F1B80">
        <w:tc>
          <w:tcPr>
            <w:tcW w:w="4248" w:type="dxa"/>
          </w:tcPr>
          <w:p w14:paraId="1DCE3206" w14:textId="6A2562A9"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2.2. </w:t>
            </w:r>
            <w:r w:rsidR="007E0707" w:rsidRPr="0007467D">
              <w:rPr>
                <w:color w:val="2F5496" w:themeColor="accent1" w:themeShade="BF"/>
                <w:lang w:val="it-IT" w:eastAsia="en-GB"/>
              </w:rPr>
              <w:t>Espressione orale</w:t>
            </w:r>
          </w:p>
        </w:tc>
        <w:tc>
          <w:tcPr>
            <w:tcW w:w="1843" w:type="dxa"/>
          </w:tcPr>
          <w:p w14:paraId="0A61D1BF" w14:textId="79FAF876" w:rsidR="00D73FF1" w:rsidRPr="0007467D" w:rsidRDefault="00D73FF1" w:rsidP="009057AC">
            <w:pPr>
              <w:jc w:val="center"/>
              <w:rPr>
                <w:lang w:val="it-IT" w:eastAsia="en-GB"/>
              </w:rPr>
            </w:pPr>
            <w:r w:rsidRPr="0007467D">
              <w:rPr>
                <w:lang w:val="it-IT" w:eastAsia="en-GB"/>
              </w:rPr>
              <w:t xml:space="preserve">20 </w:t>
            </w:r>
            <w:r w:rsidR="005C4C36" w:rsidRPr="0007467D">
              <w:rPr>
                <w:lang w:val="it-IT" w:eastAsia="en-GB"/>
              </w:rPr>
              <w:t>punti</w:t>
            </w:r>
          </w:p>
        </w:tc>
        <w:tc>
          <w:tcPr>
            <w:tcW w:w="1842" w:type="dxa"/>
          </w:tcPr>
          <w:p w14:paraId="65B83D63" w14:textId="4FDA5791" w:rsidR="00D73FF1" w:rsidRPr="0007467D" w:rsidRDefault="00D73FF1" w:rsidP="009057AC">
            <w:pPr>
              <w:jc w:val="center"/>
              <w:rPr>
                <w:lang w:val="it-IT" w:eastAsia="en-GB"/>
              </w:rPr>
            </w:pPr>
            <w:r w:rsidRPr="0007467D">
              <w:rPr>
                <w:lang w:val="it-IT" w:eastAsia="en-GB"/>
              </w:rPr>
              <w:t xml:space="preserve">45 </w:t>
            </w:r>
            <w:r w:rsidR="00A20A9C" w:rsidRPr="0007467D">
              <w:rPr>
                <w:lang w:val="it-IT" w:eastAsia="en-GB"/>
              </w:rPr>
              <w:t>minuti</w:t>
            </w:r>
          </w:p>
        </w:tc>
      </w:tr>
      <w:tr w:rsidR="00D73FF1" w:rsidRPr="0007467D" w14:paraId="07DFA090" w14:textId="77777777" w:rsidTr="009F1B80">
        <w:tc>
          <w:tcPr>
            <w:tcW w:w="4248" w:type="dxa"/>
          </w:tcPr>
          <w:p w14:paraId="7A743400" w14:textId="43896FBD"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2.3. </w:t>
            </w:r>
            <w:r w:rsidR="007E0707" w:rsidRPr="0007467D">
              <w:rPr>
                <w:color w:val="2F5496" w:themeColor="accent1" w:themeShade="BF"/>
                <w:lang w:val="it-IT" w:eastAsia="en-GB"/>
              </w:rPr>
              <w:t>Espressione scritta</w:t>
            </w:r>
          </w:p>
        </w:tc>
        <w:tc>
          <w:tcPr>
            <w:tcW w:w="1843" w:type="dxa"/>
          </w:tcPr>
          <w:p w14:paraId="56FBCC39" w14:textId="1A878CF6" w:rsidR="00D73FF1" w:rsidRPr="0007467D" w:rsidRDefault="00D73FF1" w:rsidP="009057AC">
            <w:pPr>
              <w:jc w:val="center"/>
              <w:rPr>
                <w:lang w:val="it-IT" w:eastAsia="en-GB"/>
              </w:rPr>
            </w:pPr>
            <w:r w:rsidRPr="0007467D">
              <w:rPr>
                <w:lang w:val="it-IT" w:eastAsia="en-GB"/>
              </w:rPr>
              <w:t xml:space="preserve">20 </w:t>
            </w:r>
            <w:r w:rsidR="005C4C36" w:rsidRPr="0007467D">
              <w:rPr>
                <w:lang w:val="it-IT" w:eastAsia="en-GB"/>
              </w:rPr>
              <w:t>punti</w:t>
            </w:r>
          </w:p>
        </w:tc>
        <w:tc>
          <w:tcPr>
            <w:tcW w:w="1842" w:type="dxa"/>
          </w:tcPr>
          <w:p w14:paraId="14D69A06" w14:textId="666E6B54" w:rsidR="00D73FF1" w:rsidRPr="0007467D" w:rsidRDefault="00D73FF1" w:rsidP="009057AC">
            <w:pPr>
              <w:jc w:val="center"/>
              <w:rPr>
                <w:lang w:val="it-IT" w:eastAsia="en-GB"/>
              </w:rPr>
            </w:pPr>
            <w:r w:rsidRPr="0007467D">
              <w:rPr>
                <w:lang w:val="it-IT" w:eastAsia="en-GB"/>
              </w:rPr>
              <w:t xml:space="preserve">30 </w:t>
            </w:r>
            <w:r w:rsidR="00A20A9C" w:rsidRPr="0007467D">
              <w:rPr>
                <w:lang w:val="it-IT" w:eastAsia="en-GB"/>
              </w:rPr>
              <w:t>minuti</w:t>
            </w:r>
          </w:p>
        </w:tc>
      </w:tr>
      <w:tr w:rsidR="00D73FF1" w:rsidRPr="0007467D" w14:paraId="4150A2CE" w14:textId="77777777" w:rsidTr="009F1B80">
        <w:tc>
          <w:tcPr>
            <w:tcW w:w="4248" w:type="dxa"/>
          </w:tcPr>
          <w:p w14:paraId="291F799F" w14:textId="4D09F294"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2.4. </w:t>
            </w:r>
            <w:r w:rsidR="008C6927" w:rsidRPr="0007467D">
              <w:rPr>
                <w:color w:val="2F5496" w:themeColor="accent1" w:themeShade="BF"/>
                <w:lang w:val="it-IT" w:eastAsia="en-GB"/>
              </w:rPr>
              <w:t>Capacità argomentative</w:t>
            </w:r>
          </w:p>
        </w:tc>
        <w:tc>
          <w:tcPr>
            <w:tcW w:w="1843" w:type="dxa"/>
          </w:tcPr>
          <w:p w14:paraId="3789A347" w14:textId="33B33C7E" w:rsidR="00D73FF1" w:rsidRPr="0007467D" w:rsidRDefault="00D73FF1" w:rsidP="009057AC">
            <w:pPr>
              <w:jc w:val="center"/>
              <w:rPr>
                <w:lang w:val="it-IT" w:eastAsia="en-GB"/>
              </w:rPr>
            </w:pPr>
            <w:r w:rsidRPr="0007467D">
              <w:rPr>
                <w:lang w:val="it-IT" w:eastAsia="en-GB"/>
              </w:rPr>
              <w:t xml:space="preserve">20 </w:t>
            </w:r>
            <w:r w:rsidR="005C4C36" w:rsidRPr="0007467D">
              <w:rPr>
                <w:lang w:val="it-IT" w:eastAsia="en-GB"/>
              </w:rPr>
              <w:t>punti</w:t>
            </w:r>
          </w:p>
        </w:tc>
        <w:tc>
          <w:tcPr>
            <w:tcW w:w="1842" w:type="dxa"/>
          </w:tcPr>
          <w:p w14:paraId="36499E74" w14:textId="05EA6B36" w:rsidR="00D73FF1" w:rsidRPr="0007467D" w:rsidRDefault="00D73FF1" w:rsidP="009057AC">
            <w:pPr>
              <w:jc w:val="center"/>
              <w:rPr>
                <w:lang w:val="it-IT" w:eastAsia="en-GB"/>
              </w:rPr>
            </w:pPr>
            <w:r w:rsidRPr="0007467D">
              <w:rPr>
                <w:lang w:val="it-IT" w:eastAsia="en-GB"/>
              </w:rPr>
              <w:t xml:space="preserve">35 </w:t>
            </w:r>
            <w:r w:rsidR="00A20A9C" w:rsidRPr="0007467D">
              <w:rPr>
                <w:lang w:val="it-IT" w:eastAsia="en-GB"/>
              </w:rPr>
              <w:t>minuti</w:t>
            </w:r>
          </w:p>
        </w:tc>
      </w:tr>
      <w:tr w:rsidR="00D73FF1" w:rsidRPr="0007467D" w14:paraId="721DCAAC" w14:textId="77777777" w:rsidTr="009F1B80">
        <w:tc>
          <w:tcPr>
            <w:tcW w:w="4248" w:type="dxa"/>
          </w:tcPr>
          <w:p w14:paraId="4D828A6F" w14:textId="33926990"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2.5. </w:t>
            </w:r>
            <w:r w:rsidR="008C6927" w:rsidRPr="0007467D">
              <w:rPr>
                <w:color w:val="2F5496" w:themeColor="accent1" w:themeShade="BF"/>
                <w:lang w:val="it-IT" w:eastAsia="en-GB"/>
              </w:rPr>
              <w:t>Pensiero critico</w:t>
            </w:r>
          </w:p>
        </w:tc>
        <w:tc>
          <w:tcPr>
            <w:tcW w:w="1843" w:type="dxa"/>
          </w:tcPr>
          <w:p w14:paraId="240596BF" w14:textId="5A65045A" w:rsidR="00D73FF1" w:rsidRPr="0007467D" w:rsidRDefault="00D73FF1" w:rsidP="009057AC">
            <w:pPr>
              <w:jc w:val="center"/>
              <w:rPr>
                <w:lang w:val="it-IT" w:eastAsia="en-GB"/>
              </w:rPr>
            </w:pPr>
            <w:r w:rsidRPr="0007467D">
              <w:rPr>
                <w:lang w:val="it-IT" w:eastAsia="en-GB"/>
              </w:rPr>
              <w:t xml:space="preserve">20 </w:t>
            </w:r>
            <w:r w:rsidR="005C4C36" w:rsidRPr="0007467D">
              <w:rPr>
                <w:lang w:val="it-IT" w:eastAsia="en-GB"/>
              </w:rPr>
              <w:t>punti</w:t>
            </w:r>
          </w:p>
        </w:tc>
        <w:tc>
          <w:tcPr>
            <w:tcW w:w="1842" w:type="dxa"/>
          </w:tcPr>
          <w:p w14:paraId="0574EFBD" w14:textId="11297F46" w:rsidR="00D73FF1" w:rsidRPr="0007467D" w:rsidRDefault="00D73FF1" w:rsidP="009057AC">
            <w:pPr>
              <w:jc w:val="center"/>
              <w:rPr>
                <w:lang w:val="it-IT" w:eastAsia="en-GB"/>
              </w:rPr>
            </w:pPr>
            <w:r w:rsidRPr="0007467D">
              <w:rPr>
                <w:lang w:val="it-IT" w:eastAsia="en-GB"/>
              </w:rPr>
              <w:t xml:space="preserve">20 </w:t>
            </w:r>
            <w:r w:rsidR="00A20A9C" w:rsidRPr="0007467D">
              <w:rPr>
                <w:lang w:val="it-IT" w:eastAsia="en-GB"/>
              </w:rPr>
              <w:t>minuti</w:t>
            </w:r>
          </w:p>
        </w:tc>
      </w:tr>
      <w:tr w:rsidR="00D73FF1" w:rsidRPr="0007467D" w14:paraId="39F694D1" w14:textId="77777777" w:rsidTr="009F1B80">
        <w:tc>
          <w:tcPr>
            <w:tcW w:w="4248" w:type="dxa"/>
          </w:tcPr>
          <w:p w14:paraId="7BF51E58" w14:textId="50442EA9" w:rsidR="00D73FF1" w:rsidRPr="0007467D" w:rsidRDefault="008C6927" w:rsidP="001A34D8">
            <w:pPr>
              <w:pStyle w:val="ListParagraph"/>
              <w:numPr>
                <w:ilvl w:val="0"/>
                <w:numId w:val="3"/>
              </w:numPr>
              <w:rPr>
                <w:rFonts w:asciiTheme="minorHAnsi" w:hAnsiTheme="minorHAnsi" w:cstheme="minorHAnsi"/>
                <w:color w:val="2F5496" w:themeColor="accent1" w:themeShade="BF"/>
                <w:sz w:val="22"/>
                <w:szCs w:val="22"/>
                <w:lang w:val="it-IT"/>
              </w:rPr>
            </w:pPr>
            <w:r w:rsidRPr="0007467D">
              <w:rPr>
                <w:rFonts w:asciiTheme="minorHAnsi" w:hAnsiTheme="minorHAnsi" w:cstheme="minorHAnsi"/>
                <w:color w:val="2F5496" w:themeColor="accent1" w:themeShade="BF"/>
                <w:sz w:val="22"/>
                <w:szCs w:val="22"/>
                <w:lang w:val="it-IT"/>
              </w:rPr>
              <w:t>Competenze digitali</w:t>
            </w:r>
          </w:p>
        </w:tc>
        <w:tc>
          <w:tcPr>
            <w:tcW w:w="1843" w:type="dxa"/>
          </w:tcPr>
          <w:p w14:paraId="059A0B89" w14:textId="68C2D885" w:rsidR="00D73FF1" w:rsidRPr="0007467D" w:rsidRDefault="00D73FF1" w:rsidP="009F1B80">
            <w:pPr>
              <w:rPr>
                <w:lang w:val="it-IT" w:eastAsia="en-GB"/>
              </w:rPr>
            </w:pPr>
            <w:r w:rsidRPr="0007467D">
              <w:rPr>
                <w:lang w:val="it-IT" w:eastAsia="en-GB"/>
              </w:rPr>
              <w:t xml:space="preserve">100 </w:t>
            </w:r>
            <w:r w:rsidR="005C4C36" w:rsidRPr="0007467D">
              <w:rPr>
                <w:lang w:val="it-IT" w:eastAsia="en-GB"/>
              </w:rPr>
              <w:t>punti</w:t>
            </w:r>
          </w:p>
        </w:tc>
        <w:tc>
          <w:tcPr>
            <w:tcW w:w="1842" w:type="dxa"/>
          </w:tcPr>
          <w:p w14:paraId="01B93A19" w14:textId="44F09077" w:rsidR="00D73FF1" w:rsidRPr="0007467D" w:rsidRDefault="00B93083" w:rsidP="009F1B80">
            <w:pPr>
              <w:rPr>
                <w:lang w:val="it-IT" w:eastAsia="en-GB"/>
              </w:rPr>
            </w:pPr>
            <w:r w:rsidRPr="0007467D">
              <w:rPr>
                <w:lang w:val="it-IT" w:eastAsia="en-GB"/>
              </w:rPr>
              <w:t>110</w:t>
            </w:r>
            <w:r w:rsidR="00D73FF1" w:rsidRPr="0007467D">
              <w:rPr>
                <w:lang w:val="it-IT" w:eastAsia="en-GB"/>
              </w:rPr>
              <w:t xml:space="preserve"> </w:t>
            </w:r>
            <w:r w:rsidR="00A20A9C" w:rsidRPr="0007467D">
              <w:rPr>
                <w:lang w:val="it-IT" w:eastAsia="en-GB"/>
              </w:rPr>
              <w:t>minuti</w:t>
            </w:r>
          </w:p>
        </w:tc>
      </w:tr>
      <w:tr w:rsidR="00D73FF1" w:rsidRPr="0007467D" w14:paraId="40139BF3" w14:textId="77777777" w:rsidTr="009F1B80">
        <w:tc>
          <w:tcPr>
            <w:tcW w:w="4248" w:type="dxa"/>
          </w:tcPr>
          <w:p w14:paraId="43B7F78F" w14:textId="2A654189"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3.1. </w:t>
            </w:r>
            <w:r w:rsidR="008C6927" w:rsidRPr="0007467D">
              <w:rPr>
                <w:color w:val="2F5496" w:themeColor="accent1" w:themeShade="BF"/>
                <w:lang w:val="it-IT" w:eastAsia="en-GB"/>
              </w:rPr>
              <w:t>Le basi dell’informatica</w:t>
            </w:r>
            <w:r w:rsidRPr="0007467D">
              <w:rPr>
                <w:color w:val="2F5496" w:themeColor="accent1" w:themeShade="BF"/>
                <w:lang w:val="it-IT" w:eastAsia="en-GB"/>
              </w:rPr>
              <w:t xml:space="preserve"> </w:t>
            </w:r>
          </w:p>
        </w:tc>
        <w:tc>
          <w:tcPr>
            <w:tcW w:w="1843" w:type="dxa"/>
          </w:tcPr>
          <w:p w14:paraId="03A10D6F" w14:textId="1BC7CF06" w:rsidR="00D73FF1" w:rsidRPr="0007467D" w:rsidRDefault="00D73FF1" w:rsidP="009057AC">
            <w:pPr>
              <w:jc w:val="center"/>
              <w:rPr>
                <w:lang w:val="it-IT" w:eastAsia="en-GB"/>
              </w:rPr>
            </w:pPr>
            <w:r w:rsidRPr="0007467D">
              <w:rPr>
                <w:lang w:val="it-IT" w:eastAsia="en-GB"/>
              </w:rPr>
              <w:t xml:space="preserve">25 </w:t>
            </w:r>
            <w:r w:rsidR="005C4C36" w:rsidRPr="0007467D">
              <w:rPr>
                <w:lang w:val="it-IT" w:eastAsia="en-GB"/>
              </w:rPr>
              <w:t>punti</w:t>
            </w:r>
          </w:p>
        </w:tc>
        <w:tc>
          <w:tcPr>
            <w:tcW w:w="1842" w:type="dxa"/>
          </w:tcPr>
          <w:p w14:paraId="548CFEB0" w14:textId="2E93F2BF" w:rsidR="00D73FF1" w:rsidRPr="0007467D" w:rsidRDefault="00D73FF1" w:rsidP="009057AC">
            <w:pPr>
              <w:jc w:val="center"/>
              <w:rPr>
                <w:lang w:val="it-IT" w:eastAsia="en-GB"/>
              </w:rPr>
            </w:pPr>
            <w:r w:rsidRPr="0007467D">
              <w:rPr>
                <w:lang w:val="it-IT" w:eastAsia="en-GB"/>
              </w:rPr>
              <w:t xml:space="preserve">35 </w:t>
            </w:r>
            <w:r w:rsidR="00A20A9C" w:rsidRPr="0007467D">
              <w:rPr>
                <w:lang w:val="it-IT" w:eastAsia="en-GB"/>
              </w:rPr>
              <w:t>minuti</w:t>
            </w:r>
          </w:p>
        </w:tc>
      </w:tr>
      <w:tr w:rsidR="00D73FF1" w:rsidRPr="0007467D" w14:paraId="094503E9" w14:textId="77777777" w:rsidTr="009F1B80">
        <w:tc>
          <w:tcPr>
            <w:tcW w:w="4248" w:type="dxa"/>
          </w:tcPr>
          <w:p w14:paraId="4B529657" w14:textId="47C8893A"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3.2. </w:t>
            </w:r>
            <w:r w:rsidR="008C6927" w:rsidRPr="0007467D">
              <w:rPr>
                <w:color w:val="2F5496" w:themeColor="accent1" w:themeShade="BF"/>
                <w:lang w:val="it-IT" w:eastAsia="en-GB"/>
              </w:rPr>
              <w:t>Operazioni</w:t>
            </w:r>
          </w:p>
        </w:tc>
        <w:tc>
          <w:tcPr>
            <w:tcW w:w="1843" w:type="dxa"/>
          </w:tcPr>
          <w:p w14:paraId="3A5E5203" w14:textId="3D60A293" w:rsidR="00D73FF1" w:rsidRPr="0007467D" w:rsidRDefault="00D73FF1" w:rsidP="009057AC">
            <w:pPr>
              <w:jc w:val="center"/>
              <w:rPr>
                <w:lang w:val="it-IT" w:eastAsia="en-GB"/>
              </w:rPr>
            </w:pPr>
            <w:r w:rsidRPr="0007467D">
              <w:rPr>
                <w:lang w:val="it-IT" w:eastAsia="en-GB"/>
              </w:rPr>
              <w:t xml:space="preserve">25 </w:t>
            </w:r>
            <w:r w:rsidR="005C4C36" w:rsidRPr="0007467D">
              <w:rPr>
                <w:lang w:val="it-IT" w:eastAsia="en-GB"/>
              </w:rPr>
              <w:t>punti</w:t>
            </w:r>
          </w:p>
        </w:tc>
        <w:tc>
          <w:tcPr>
            <w:tcW w:w="1842" w:type="dxa"/>
          </w:tcPr>
          <w:p w14:paraId="4F7CFEBA" w14:textId="78F8705F" w:rsidR="00D73FF1" w:rsidRPr="0007467D" w:rsidRDefault="00D73FF1" w:rsidP="009057AC">
            <w:pPr>
              <w:jc w:val="center"/>
              <w:rPr>
                <w:lang w:val="it-IT" w:eastAsia="en-GB"/>
              </w:rPr>
            </w:pPr>
            <w:r w:rsidRPr="0007467D">
              <w:rPr>
                <w:lang w:val="it-IT" w:eastAsia="en-GB"/>
              </w:rPr>
              <w:t xml:space="preserve">25 </w:t>
            </w:r>
            <w:r w:rsidR="00A20A9C" w:rsidRPr="0007467D">
              <w:rPr>
                <w:lang w:val="it-IT" w:eastAsia="en-GB"/>
              </w:rPr>
              <w:t>minuti</w:t>
            </w:r>
          </w:p>
        </w:tc>
      </w:tr>
      <w:tr w:rsidR="00D73FF1" w:rsidRPr="0007467D" w14:paraId="7BBE8C8F" w14:textId="77777777" w:rsidTr="009F1B80">
        <w:tc>
          <w:tcPr>
            <w:tcW w:w="4248" w:type="dxa"/>
          </w:tcPr>
          <w:p w14:paraId="37B3A90F" w14:textId="10FA3A3E"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3.3. </w:t>
            </w:r>
            <w:r w:rsidR="008C6927" w:rsidRPr="0007467D">
              <w:rPr>
                <w:color w:val="2F5496" w:themeColor="accent1" w:themeShade="BF"/>
                <w:lang w:val="it-IT" w:eastAsia="en-GB"/>
              </w:rPr>
              <w:t>Documenti di testo</w:t>
            </w:r>
          </w:p>
        </w:tc>
        <w:tc>
          <w:tcPr>
            <w:tcW w:w="1843" w:type="dxa"/>
          </w:tcPr>
          <w:p w14:paraId="02696CC2" w14:textId="0CBD72E3" w:rsidR="00D73FF1" w:rsidRPr="0007467D" w:rsidRDefault="00D73FF1" w:rsidP="009057AC">
            <w:pPr>
              <w:jc w:val="center"/>
              <w:rPr>
                <w:lang w:val="it-IT" w:eastAsia="en-GB"/>
              </w:rPr>
            </w:pPr>
            <w:r w:rsidRPr="0007467D">
              <w:rPr>
                <w:lang w:val="it-IT" w:eastAsia="en-GB"/>
              </w:rPr>
              <w:t xml:space="preserve">25 </w:t>
            </w:r>
            <w:r w:rsidR="005C4C36" w:rsidRPr="0007467D">
              <w:rPr>
                <w:lang w:val="it-IT" w:eastAsia="en-GB"/>
              </w:rPr>
              <w:t>punti</w:t>
            </w:r>
          </w:p>
        </w:tc>
        <w:tc>
          <w:tcPr>
            <w:tcW w:w="1842" w:type="dxa"/>
          </w:tcPr>
          <w:p w14:paraId="217E0CD2" w14:textId="737E8831" w:rsidR="00D73FF1" w:rsidRPr="0007467D" w:rsidRDefault="00D73FF1" w:rsidP="009057AC">
            <w:pPr>
              <w:jc w:val="center"/>
              <w:rPr>
                <w:lang w:val="it-IT" w:eastAsia="en-GB"/>
              </w:rPr>
            </w:pPr>
            <w:r w:rsidRPr="0007467D">
              <w:rPr>
                <w:lang w:val="it-IT" w:eastAsia="en-GB"/>
              </w:rPr>
              <w:t>2</w:t>
            </w:r>
            <w:r w:rsidR="00B93083" w:rsidRPr="0007467D">
              <w:rPr>
                <w:lang w:val="it-IT" w:eastAsia="en-GB"/>
              </w:rPr>
              <w:t>5</w:t>
            </w:r>
            <w:r w:rsidRPr="0007467D">
              <w:rPr>
                <w:lang w:val="it-IT" w:eastAsia="en-GB"/>
              </w:rPr>
              <w:t xml:space="preserve"> </w:t>
            </w:r>
            <w:r w:rsidR="00A20A9C" w:rsidRPr="0007467D">
              <w:rPr>
                <w:lang w:val="it-IT" w:eastAsia="en-GB"/>
              </w:rPr>
              <w:t>minuti</w:t>
            </w:r>
          </w:p>
        </w:tc>
      </w:tr>
      <w:tr w:rsidR="00D73FF1" w:rsidRPr="0007467D" w14:paraId="15017179" w14:textId="77777777" w:rsidTr="009F1B80">
        <w:tc>
          <w:tcPr>
            <w:tcW w:w="4248" w:type="dxa"/>
          </w:tcPr>
          <w:p w14:paraId="58234A9A" w14:textId="6186C264" w:rsidR="00D73FF1" w:rsidRPr="0007467D" w:rsidRDefault="00D73FF1" w:rsidP="009F1B80">
            <w:pPr>
              <w:spacing w:before="100" w:beforeAutospacing="1" w:after="100" w:afterAutospacing="1"/>
              <w:ind w:left="772" w:hanging="386"/>
              <w:rPr>
                <w:color w:val="2F5496" w:themeColor="accent1" w:themeShade="BF"/>
                <w:lang w:val="it-IT" w:eastAsia="en-GB"/>
              </w:rPr>
            </w:pPr>
            <w:r w:rsidRPr="0007467D">
              <w:rPr>
                <w:color w:val="2F5496" w:themeColor="accent1" w:themeShade="BF"/>
                <w:lang w:val="it-IT" w:eastAsia="en-GB"/>
              </w:rPr>
              <w:t xml:space="preserve">3.4. </w:t>
            </w:r>
            <w:r w:rsidR="00867F02" w:rsidRPr="0007467D">
              <w:rPr>
                <w:color w:val="2F5496" w:themeColor="accent1" w:themeShade="BF"/>
                <w:lang w:val="it-IT" w:eastAsia="en-GB"/>
              </w:rPr>
              <w:t>Internet e la sicurezza informatica</w:t>
            </w:r>
          </w:p>
        </w:tc>
        <w:tc>
          <w:tcPr>
            <w:tcW w:w="1843" w:type="dxa"/>
          </w:tcPr>
          <w:p w14:paraId="5CF1CB23" w14:textId="550B39EE" w:rsidR="00D73FF1" w:rsidRPr="0007467D" w:rsidRDefault="00D73FF1" w:rsidP="009057AC">
            <w:pPr>
              <w:jc w:val="center"/>
              <w:rPr>
                <w:lang w:val="it-IT" w:eastAsia="en-GB"/>
              </w:rPr>
            </w:pPr>
            <w:r w:rsidRPr="0007467D">
              <w:rPr>
                <w:lang w:val="it-IT" w:eastAsia="en-GB"/>
              </w:rPr>
              <w:t xml:space="preserve">25 </w:t>
            </w:r>
            <w:r w:rsidR="005C4C36" w:rsidRPr="0007467D">
              <w:rPr>
                <w:lang w:val="it-IT" w:eastAsia="en-GB"/>
              </w:rPr>
              <w:t>punti</w:t>
            </w:r>
          </w:p>
        </w:tc>
        <w:tc>
          <w:tcPr>
            <w:tcW w:w="1842" w:type="dxa"/>
          </w:tcPr>
          <w:p w14:paraId="430AEBB6" w14:textId="05F4471E" w:rsidR="00D73FF1" w:rsidRPr="0007467D" w:rsidRDefault="00B93083" w:rsidP="009057AC">
            <w:pPr>
              <w:jc w:val="center"/>
              <w:rPr>
                <w:lang w:val="it-IT" w:eastAsia="en-GB"/>
              </w:rPr>
            </w:pPr>
            <w:r w:rsidRPr="0007467D">
              <w:rPr>
                <w:lang w:val="it-IT" w:eastAsia="en-GB"/>
              </w:rPr>
              <w:t>25</w:t>
            </w:r>
            <w:r w:rsidR="00D73FF1" w:rsidRPr="0007467D">
              <w:rPr>
                <w:lang w:val="it-IT" w:eastAsia="en-GB"/>
              </w:rPr>
              <w:t xml:space="preserve"> </w:t>
            </w:r>
            <w:r w:rsidR="00A20A9C" w:rsidRPr="0007467D">
              <w:rPr>
                <w:lang w:val="it-IT" w:eastAsia="en-GB"/>
              </w:rPr>
              <w:t>minuti</w:t>
            </w:r>
          </w:p>
        </w:tc>
      </w:tr>
    </w:tbl>
    <w:p w14:paraId="736AE5F4" w14:textId="77777777" w:rsidR="00D73FF1" w:rsidRPr="0007467D" w:rsidRDefault="00D73FF1" w:rsidP="00D73FF1">
      <w:pPr>
        <w:rPr>
          <w:lang w:val="it-IT" w:eastAsia="en-GB"/>
        </w:rPr>
      </w:pPr>
    </w:p>
    <w:p w14:paraId="6704A7EA" w14:textId="77777777" w:rsidR="00D73FF1" w:rsidRPr="0007467D" w:rsidRDefault="00D73FF1" w:rsidP="00D73FF1">
      <w:pPr>
        <w:rPr>
          <w:rFonts w:asciiTheme="majorHAnsi" w:eastAsiaTheme="majorEastAsia" w:hAnsiTheme="majorHAnsi" w:cstheme="majorBidi"/>
          <w:color w:val="2F5496" w:themeColor="accent1" w:themeShade="BF"/>
          <w:sz w:val="32"/>
          <w:szCs w:val="32"/>
          <w:lang w:val="it-IT" w:eastAsia="en-GB"/>
        </w:rPr>
      </w:pPr>
      <w:r w:rsidRPr="0007467D">
        <w:rPr>
          <w:lang w:val="it-IT"/>
        </w:rPr>
        <w:br w:type="page"/>
      </w:r>
    </w:p>
    <w:p w14:paraId="0EEC9F47" w14:textId="18B83E65" w:rsidR="00430CDA" w:rsidRPr="0007467D" w:rsidRDefault="00867F02" w:rsidP="00430CDA">
      <w:pPr>
        <w:pStyle w:val="Heading1"/>
        <w:rPr>
          <w:lang w:val="it-IT"/>
        </w:rPr>
      </w:pPr>
      <w:bookmarkStart w:id="21" w:name="_Toc76034670"/>
      <w:r w:rsidRPr="0007467D">
        <w:rPr>
          <w:lang w:val="it-IT"/>
        </w:rPr>
        <w:lastRenderedPageBreak/>
        <w:t>Soluzioni</w:t>
      </w:r>
      <w:bookmarkEnd w:id="21"/>
    </w:p>
    <w:p w14:paraId="26A7145A" w14:textId="5BEEC2A8" w:rsidR="00430CDA" w:rsidRPr="0007467D" w:rsidRDefault="00867F02" w:rsidP="00867F02">
      <w:pPr>
        <w:pStyle w:val="Heading2"/>
        <w:numPr>
          <w:ilvl w:val="0"/>
          <w:numId w:val="8"/>
        </w:numPr>
        <w:rPr>
          <w:lang w:val="it-IT"/>
        </w:rPr>
      </w:pPr>
      <w:bookmarkStart w:id="22" w:name="_Toc76034671"/>
      <w:r w:rsidRPr="0007467D">
        <w:rPr>
          <w:lang w:val="it-IT"/>
        </w:rPr>
        <w:t>Capacità di calcolo</w:t>
      </w:r>
      <w:bookmarkEnd w:id="22"/>
      <w:r w:rsidR="00CB10D0" w:rsidRPr="0007467D">
        <w:rPr>
          <w:lang w:val="it-IT"/>
        </w:rPr>
        <w:t xml:space="preserve"> </w:t>
      </w:r>
    </w:p>
    <w:p w14:paraId="7990F6B6" w14:textId="475CF7D0" w:rsidR="00964813" w:rsidRPr="0007467D" w:rsidRDefault="00964813" w:rsidP="00964813">
      <w:pPr>
        <w:rPr>
          <w:lang w:val="it-IT"/>
        </w:rPr>
      </w:pPr>
      <w:r w:rsidRPr="0007467D">
        <w:rPr>
          <w:lang w:val="it-IT"/>
        </w:rPr>
        <w:t xml:space="preserve">(100 </w:t>
      </w:r>
      <w:r w:rsidR="005C4C36" w:rsidRPr="0007467D">
        <w:rPr>
          <w:lang w:val="it-IT"/>
        </w:rPr>
        <w:t>punti</w:t>
      </w:r>
      <w:r w:rsidRPr="0007467D">
        <w:rPr>
          <w:lang w:val="it-IT"/>
        </w:rPr>
        <w:t>)</w:t>
      </w:r>
    </w:p>
    <w:p w14:paraId="72C484F4" w14:textId="6B84E953" w:rsidR="00430CDA" w:rsidRPr="0007467D" w:rsidRDefault="00430CDA" w:rsidP="00430CDA">
      <w:pPr>
        <w:spacing w:before="100" w:beforeAutospacing="1" w:after="100" w:afterAutospacing="1"/>
        <w:ind w:left="386"/>
        <w:rPr>
          <w:rFonts w:eastAsia="Times New Roman" w:cs="Times New Roman"/>
          <w:color w:val="2F5496" w:themeColor="accent1" w:themeShade="BF"/>
          <w:highlight w:val="lightGray"/>
          <w:lang w:val="it-IT" w:eastAsia="en-GB"/>
        </w:rPr>
      </w:pPr>
      <w:bookmarkStart w:id="23" w:name="_Toc70521465"/>
      <w:r w:rsidRPr="0007467D">
        <w:rPr>
          <w:color w:val="2F5496" w:themeColor="accent1" w:themeShade="BF"/>
          <w:lang w:val="it-IT"/>
        </w:rPr>
        <w:t xml:space="preserve">1.1. </w:t>
      </w:r>
      <w:r w:rsidR="00A20A9C" w:rsidRPr="0007467D">
        <w:rPr>
          <w:color w:val="2F5496" w:themeColor="accent1" w:themeShade="BF"/>
          <w:lang w:val="it-IT"/>
        </w:rPr>
        <w:t xml:space="preserve">Numeri </w:t>
      </w:r>
      <w:r w:rsidR="00EE265E" w:rsidRPr="0007467D">
        <w:rPr>
          <w:color w:val="2F5496" w:themeColor="accent1" w:themeShade="BF"/>
          <w:lang w:val="it-IT"/>
        </w:rPr>
        <w:t xml:space="preserve">(45 </w:t>
      </w:r>
      <w:r w:rsidR="005C4C36" w:rsidRPr="0007467D">
        <w:rPr>
          <w:color w:val="2F5496" w:themeColor="accent1" w:themeShade="BF"/>
          <w:lang w:val="it-IT"/>
        </w:rPr>
        <w:t>punti</w:t>
      </w:r>
      <w:r w:rsidR="00EE265E" w:rsidRPr="0007467D">
        <w:rPr>
          <w:color w:val="2F5496" w:themeColor="accent1" w:themeShade="BF"/>
          <w:lang w:val="it-IT"/>
        </w:rPr>
        <w:t>)</w:t>
      </w:r>
    </w:p>
    <w:p w14:paraId="782D70AF" w14:textId="0EDFB716" w:rsidR="00430CDA" w:rsidRPr="0007467D" w:rsidRDefault="00430CDA" w:rsidP="00430CDA">
      <w:pPr>
        <w:pStyle w:val="ListParagraph"/>
        <w:spacing w:before="100" w:beforeAutospacing="1" w:after="100" w:afterAutospacing="1" w:line="259" w:lineRule="auto"/>
        <w:ind w:left="771"/>
        <w:rPr>
          <w:rFonts w:asciiTheme="minorHAnsi" w:hAnsiTheme="minorHAnsi"/>
          <w:color w:val="4472C4" w:themeColor="accent1"/>
          <w:sz w:val="22"/>
          <w:szCs w:val="22"/>
          <w:lang w:val="it-IT"/>
        </w:rPr>
      </w:pPr>
      <w:r w:rsidRPr="0007467D">
        <w:rPr>
          <w:rFonts w:asciiTheme="minorHAnsi" w:hAnsiTheme="minorHAnsi"/>
          <w:color w:val="4472C4" w:themeColor="accent1"/>
          <w:sz w:val="22"/>
          <w:szCs w:val="22"/>
          <w:lang w:val="it-IT"/>
        </w:rPr>
        <w:t xml:space="preserve">1.1.1. </w:t>
      </w:r>
      <w:r w:rsidR="00867F02" w:rsidRPr="0007467D">
        <w:rPr>
          <w:rFonts w:asciiTheme="minorHAnsi" w:hAnsiTheme="minorHAnsi"/>
          <w:color w:val="4472C4" w:themeColor="accent1"/>
          <w:sz w:val="22"/>
          <w:szCs w:val="22"/>
          <w:lang w:val="it-IT"/>
        </w:rPr>
        <w:t>Numeri naturali e interi</w:t>
      </w:r>
      <w:bookmarkEnd w:id="23"/>
      <w:r w:rsidR="00EE265E" w:rsidRPr="0007467D">
        <w:rPr>
          <w:rFonts w:asciiTheme="minorHAnsi" w:hAnsiTheme="minorHAnsi"/>
          <w:color w:val="4472C4" w:themeColor="accent1"/>
          <w:sz w:val="22"/>
          <w:szCs w:val="22"/>
          <w:lang w:val="it-IT"/>
        </w:rPr>
        <w:t xml:space="preserve"> (20 </w:t>
      </w:r>
      <w:r w:rsidR="005C4C36" w:rsidRPr="0007467D">
        <w:rPr>
          <w:rFonts w:asciiTheme="minorHAnsi" w:hAnsiTheme="minorHAnsi"/>
          <w:color w:val="4472C4" w:themeColor="accent1"/>
          <w:sz w:val="22"/>
          <w:szCs w:val="22"/>
          <w:lang w:val="it-IT"/>
        </w:rPr>
        <w:t>punti</w:t>
      </w:r>
      <w:r w:rsidR="00EE265E" w:rsidRPr="0007467D">
        <w:rPr>
          <w:rFonts w:asciiTheme="minorHAnsi" w:hAnsiTheme="minorHAnsi"/>
          <w:color w:val="4472C4" w:themeColor="accent1"/>
          <w:sz w:val="22"/>
          <w:szCs w:val="22"/>
          <w:lang w:val="it-IT"/>
        </w:rPr>
        <w:t>)</w:t>
      </w:r>
    </w:p>
    <w:p w14:paraId="0248E715" w14:textId="50E3D9D3" w:rsidR="00430CDA" w:rsidRPr="0007467D" w:rsidRDefault="00430CDA" w:rsidP="00430CDA">
      <w:pPr>
        <w:spacing w:after="0"/>
        <w:contextualSpacing/>
        <w:rPr>
          <w:lang w:val="it-IT"/>
        </w:rPr>
      </w:pPr>
      <w:r w:rsidRPr="0007467D">
        <w:rPr>
          <w:lang w:val="it-IT"/>
        </w:rPr>
        <w:t>1. d</w:t>
      </w:r>
      <w:r w:rsidR="00EE265E" w:rsidRPr="0007467D">
        <w:rPr>
          <w:lang w:val="it-IT"/>
        </w:rPr>
        <w:t xml:space="preserve"> (0,5 </w:t>
      </w:r>
      <w:r w:rsidR="005C4C36" w:rsidRPr="0007467D">
        <w:rPr>
          <w:lang w:val="it-IT"/>
        </w:rPr>
        <w:t>punti</w:t>
      </w:r>
      <w:r w:rsidR="00EE265E" w:rsidRPr="0007467D">
        <w:rPr>
          <w:lang w:val="it-IT"/>
        </w:rPr>
        <w:t>)</w:t>
      </w:r>
    </w:p>
    <w:p w14:paraId="2ABA76AE" w14:textId="77777777" w:rsidR="00E63DA5" w:rsidRPr="0007467D" w:rsidRDefault="00E63DA5" w:rsidP="00430CDA">
      <w:pPr>
        <w:spacing w:after="0"/>
        <w:contextualSpacing/>
        <w:rPr>
          <w:lang w:val="it-IT"/>
        </w:rPr>
      </w:pPr>
    </w:p>
    <w:p w14:paraId="41D5CDB2" w14:textId="365C9EFF" w:rsidR="00430CDA" w:rsidRPr="0007467D" w:rsidRDefault="00430CDA" w:rsidP="00430CDA">
      <w:pPr>
        <w:spacing w:after="0"/>
        <w:contextualSpacing/>
        <w:rPr>
          <w:lang w:val="it-IT"/>
        </w:rPr>
      </w:pPr>
      <w:r w:rsidRPr="0007467D">
        <w:rPr>
          <w:lang w:val="it-IT"/>
        </w:rPr>
        <w:t>2. b</w:t>
      </w:r>
      <w:r w:rsidR="00EE265E" w:rsidRPr="0007467D">
        <w:rPr>
          <w:lang w:val="it-IT"/>
        </w:rPr>
        <w:t xml:space="preserve"> (0,5 </w:t>
      </w:r>
      <w:r w:rsidR="005C4C36" w:rsidRPr="0007467D">
        <w:rPr>
          <w:lang w:val="it-IT"/>
        </w:rPr>
        <w:t>punti</w:t>
      </w:r>
      <w:r w:rsidR="00EE265E" w:rsidRPr="0007467D">
        <w:rPr>
          <w:lang w:val="it-IT"/>
        </w:rPr>
        <w:t>)</w:t>
      </w:r>
    </w:p>
    <w:p w14:paraId="7AE9114D" w14:textId="77777777" w:rsidR="00E63DA5" w:rsidRPr="0007467D" w:rsidRDefault="00E63DA5" w:rsidP="00430CDA">
      <w:pPr>
        <w:spacing w:after="0"/>
        <w:contextualSpacing/>
        <w:rPr>
          <w:lang w:val="it-IT"/>
        </w:rPr>
      </w:pPr>
    </w:p>
    <w:p w14:paraId="424100EE" w14:textId="5AF9CA51" w:rsidR="00430CDA" w:rsidRPr="0007467D" w:rsidRDefault="00430CDA" w:rsidP="00430CDA">
      <w:pPr>
        <w:spacing w:after="0"/>
        <w:contextualSpacing/>
        <w:rPr>
          <w:lang w:val="it-IT"/>
        </w:rPr>
      </w:pPr>
      <w:r w:rsidRPr="0007467D">
        <w:rPr>
          <w:lang w:val="it-IT"/>
        </w:rPr>
        <w:t>3. b</w:t>
      </w:r>
      <w:r w:rsidR="00EE265E" w:rsidRPr="0007467D">
        <w:rPr>
          <w:lang w:val="it-IT"/>
        </w:rPr>
        <w:t xml:space="preserve"> (1 </w:t>
      </w:r>
      <w:r w:rsidR="005C4C36" w:rsidRPr="0007467D">
        <w:rPr>
          <w:lang w:val="it-IT"/>
        </w:rPr>
        <w:t>punto</w:t>
      </w:r>
      <w:r w:rsidR="00EE265E" w:rsidRPr="0007467D">
        <w:rPr>
          <w:lang w:val="it-IT"/>
        </w:rPr>
        <w:t>)</w:t>
      </w:r>
    </w:p>
    <w:p w14:paraId="59BA2305" w14:textId="77777777" w:rsidR="00E63DA5" w:rsidRPr="0007467D" w:rsidRDefault="00E63DA5" w:rsidP="00430CDA">
      <w:pPr>
        <w:spacing w:after="0"/>
        <w:contextualSpacing/>
        <w:rPr>
          <w:lang w:val="it-IT"/>
        </w:rPr>
      </w:pPr>
    </w:p>
    <w:p w14:paraId="52CD7E15" w14:textId="35054FEB" w:rsidR="00430CDA" w:rsidRPr="0007467D" w:rsidRDefault="00430CDA" w:rsidP="00430CDA">
      <w:pPr>
        <w:spacing w:after="0"/>
        <w:contextualSpacing/>
        <w:rPr>
          <w:lang w:val="it-IT"/>
        </w:rPr>
      </w:pPr>
      <w:r w:rsidRPr="0007467D">
        <w:rPr>
          <w:lang w:val="it-IT"/>
        </w:rPr>
        <w:t>4.</w:t>
      </w:r>
      <w:r w:rsidR="00EE265E" w:rsidRPr="0007467D">
        <w:rPr>
          <w:lang w:val="it-IT"/>
        </w:rPr>
        <w:t xml:space="preserve"> (6 </w:t>
      </w:r>
      <w:r w:rsidR="005C4C36" w:rsidRPr="0007467D">
        <w:rPr>
          <w:lang w:val="it-IT"/>
        </w:rPr>
        <w:t>punti</w:t>
      </w:r>
      <w:r w:rsidR="004753FF" w:rsidRPr="0007467D">
        <w:rPr>
          <w:lang w:val="it-IT"/>
        </w:rPr>
        <w:t>/</w:t>
      </w:r>
      <w:r w:rsidR="00867F02" w:rsidRPr="0007467D">
        <w:rPr>
          <w:lang w:val="it-IT"/>
        </w:rPr>
        <w:t>1</w:t>
      </w:r>
      <w:r w:rsidR="008A5904" w:rsidRPr="0007467D">
        <w:rPr>
          <w:lang w:val="it-IT"/>
        </w:rPr>
        <w:t xml:space="preserve"> punto per risposta</w:t>
      </w:r>
      <w:r w:rsidR="00EE265E" w:rsidRPr="0007467D">
        <w:rPr>
          <w:lang w:val="it-IT"/>
        </w:rPr>
        <w:t>)</w:t>
      </w:r>
    </w:p>
    <w:p w14:paraId="306ABA61" w14:textId="7B77C903" w:rsidR="00430CDA" w:rsidRPr="0007467D" w:rsidRDefault="00430CDA" w:rsidP="00D24934">
      <w:pPr>
        <w:shd w:val="clear" w:color="auto" w:fill="FFFFFF"/>
        <w:spacing w:after="0"/>
        <w:ind w:left="720"/>
        <w:rPr>
          <w:lang w:val="it-IT"/>
        </w:rPr>
      </w:pPr>
      <w:r w:rsidRPr="0007467D">
        <w:rPr>
          <w:lang w:val="it-IT"/>
        </w:rPr>
        <w:t>a.</w:t>
      </w:r>
      <w:r w:rsidR="00EE265E" w:rsidRPr="0007467D">
        <w:rPr>
          <w:lang w:val="it-IT"/>
        </w:rPr>
        <w:t xml:space="preserve"> </w:t>
      </w:r>
      <w:r w:rsidR="00D24934" w:rsidRPr="0007467D">
        <w:rPr>
          <w:lang w:val="it-IT"/>
        </w:rPr>
        <w:t xml:space="preserve">-9, -5, -2, +8, +11 </w:t>
      </w:r>
      <w:r w:rsidR="00EE265E" w:rsidRPr="0007467D">
        <w:rPr>
          <w:lang w:val="it-IT"/>
        </w:rPr>
        <w:t xml:space="preserve">(1 </w:t>
      </w:r>
      <w:r w:rsidR="005C4C36" w:rsidRPr="0007467D">
        <w:rPr>
          <w:lang w:val="it-IT"/>
        </w:rPr>
        <w:t>punto</w:t>
      </w:r>
      <w:r w:rsidR="00EE265E" w:rsidRPr="0007467D">
        <w:rPr>
          <w:lang w:val="it-IT"/>
        </w:rPr>
        <w:t>)</w:t>
      </w:r>
    </w:p>
    <w:p w14:paraId="097CF169" w14:textId="4672FBED" w:rsidR="00430CDA" w:rsidRPr="0007467D" w:rsidRDefault="00430CDA" w:rsidP="00D24934">
      <w:pPr>
        <w:shd w:val="clear" w:color="auto" w:fill="FFFFFF"/>
        <w:spacing w:after="0"/>
        <w:ind w:left="720"/>
        <w:rPr>
          <w:lang w:val="it-IT"/>
        </w:rPr>
      </w:pPr>
      <w:r w:rsidRPr="0007467D">
        <w:rPr>
          <w:lang w:val="it-IT"/>
        </w:rPr>
        <w:t>b.</w:t>
      </w:r>
      <w:r w:rsidR="00EE265E" w:rsidRPr="0007467D">
        <w:rPr>
          <w:lang w:val="it-IT"/>
        </w:rPr>
        <w:t xml:space="preserve"> </w:t>
      </w:r>
      <w:r w:rsidR="00D24934" w:rsidRPr="0007467D">
        <w:rPr>
          <w:lang w:val="it-IT"/>
        </w:rPr>
        <w:t xml:space="preserve">-51, -31, -11, +21, +41 </w:t>
      </w:r>
      <w:r w:rsidR="00EE265E" w:rsidRPr="0007467D">
        <w:rPr>
          <w:lang w:val="it-IT"/>
        </w:rPr>
        <w:t xml:space="preserve">(1 </w:t>
      </w:r>
      <w:r w:rsidR="005C4C36" w:rsidRPr="0007467D">
        <w:rPr>
          <w:lang w:val="it-IT"/>
        </w:rPr>
        <w:t>punto</w:t>
      </w:r>
      <w:r w:rsidR="00EE265E" w:rsidRPr="0007467D">
        <w:rPr>
          <w:lang w:val="it-IT"/>
        </w:rPr>
        <w:t>)</w:t>
      </w:r>
    </w:p>
    <w:p w14:paraId="1945F847" w14:textId="2154CE4D" w:rsidR="00430CDA" w:rsidRPr="0007467D" w:rsidRDefault="00430CDA" w:rsidP="00D24934">
      <w:pPr>
        <w:shd w:val="clear" w:color="auto" w:fill="FFFFFF"/>
        <w:spacing w:after="0"/>
        <w:ind w:left="720"/>
        <w:rPr>
          <w:lang w:val="it-IT"/>
        </w:rPr>
      </w:pPr>
      <w:r w:rsidRPr="0007467D">
        <w:rPr>
          <w:lang w:val="it-IT"/>
        </w:rPr>
        <w:t>c.</w:t>
      </w:r>
      <w:r w:rsidR="00EE265E" w:rsidRPr="0007467D">
        <w:rPr>
          <w:lang w:val="it-IT"/>
        </w:rPr>
        <w:t xml:space="preserve"> </w:t>
      </w:r>
      <w:r w:rsidR="00D24934" w:rsidRPr="0007467D">
        <w:rPr>
          <w:lang w:val="it-IT"/>
        </w:rPr>
        <w:t xml:space="preserve">-10, -9, 0, +4, +6 </w:t>
      </w:r>
      <w:r w:rsidR="00EE265E" w:rsidRPr="0007467D">
        <w:rPr>
          <w:lang w:val="it-IT"/>
        </w:rPr>
        <w:t xml:space="preserve">(1 </w:t>
      </w:r>
      <w:r w:rsidR="005C4C36" w:rsidRPr="0007467D">
        <w:rPr>
          <w:lang w:val="it-IT"/>
        </w:rPr>
        <w:t>punto</w:t>
      </w:r>
      <w:r w:rsidR="00EE265E" w:rsidRPr="0007467D">
        <w:rPr>
          <w:lang w:val="it-IT"/>
        </w:rPr>
        <w:t>)</w:t>
      </w:r>
    </w:p>
    <w:p w14:paraId="2C5278F0" w14:textId="0A6B9D7D" w:rsidR="00430CDA" w:rsidRPr="0007467D" w:rsidRDefault="00430CDA" w:rsidP="00D24934">
      <w:pPr>
        <w:shd w:val="clear" w:color="auto" w:fill="FFFFFF"/>
        <w:spacing w:after="0"/>
        <w:ind w:left="720"/>
        <w:rPr>
          <w:lang w:val="it-IT"/>
        </w:rPr>
      </w:pPr>
      <w:r w:rsidRPr="0007467D">
        <w:rPr>
          <w:lang w:val="it-IT"/>
        </w:rPr>
        <w:t>d.</w:t>
      </w:r>
      <w:r w:rsidR="00D24934" w:rsidRPr="0007467D">
        <w:rPr>
          <w:lang w:val="it-IT"/>
        </w:rPr>
        <w:t xml:space="preserve"> -22, -15, -8, -6, -2</w:t>
      </w:r>
      <w:r w:rsidR="00EE265E" w:rsidRPr="0007467D">
        <w:rPr>
          <w:lang w:val="it-IT"/>
        </w:rPr>
        <w:t xml:space="preserve"> (1 </w:t>
      </w:r>
      <w:r w:rsidR="005C4C36" w:rsidRPr="0007467D">
        <w:rPr>
          <w:lang w:val="it-IT"/>
        </w:rPr>
        <w:t>punto</w:t>
      </w:r>
      <w:r w:rsidR="00EE265E" w:rsidRPr="0007467D">
        <w:rPr>
          <w:lang w:val="it-IT"/>
        </w:rPr>
        <w:t>)</w:t>
      </w:r>
    </w:p>
    <w:p w14:paraId="72F64B0D" w14:textId="66409B05" w:rsidR="00430CDA" w:rsidRPr="0007467D" w:rsidRDefault="00430CDA" w:rsidP="00D24934">
      <w:pPr>
        <w:shd w:val="clear" w:color="auto" w:fill="FFFFFF"/>
        <w:spacing w:after="0"/>
        <w:ind w:left="720"/>
        <w:rPr>
          <w:lang w:val="it-IT"/>
        </w:rPr>
      </w:pPr>
      <w:r w:rsidRPr="0007467D">
        <w:rPr>
          <w:lang w:val="it-IT"/>
        </w:rPr>
        <w:t>e.</w:t>
      </w:r>
      <w:r w:rsidR="00EE265E" w:rsidRPr="0007467D">
        <w:rPr>
          <w:lang w:val="it-IT"/>
        </w:rPr>
        <w:t xml:space="preserve"> </w:t>
      </w:r>
      <w:r w:rsidR="00D24934" w:rsidRPr="0007467D">
        <w:rPr>
          <w:lang w:val="it-IT"/>
        </w:rPr>
        <w:t xml:space="preserve">-88, -47, -16, +19, +34 </w:t>
      </w:r>
      <w:r w:rsidR="00EE265E" w:rsidRPr="0007467D">
        <w:rPr>
          <w:lang w:val="it-IT"/>
        </w:rPr>
        <w:t xml:space="preserve">(1 </w:t>
      </w:r>
      <w:r w:rsidR="005C4C36" w:rsidRPr="0007467D">
        <w:rPr>
          <w:lang w:val="it-IT"/>
        </w:rPr>
        <w:t>punto</w:t>
      </w:r>
      <w:r w:rsidR="00EE265E" w:rsidRPr="0007467D">
        <w:rPr>
          <w:lang w:val="it-IT"/>
        </w:rPr>
        <w:t>)</w:t>
      </w:r>
    </w:p>
    <w:p w14:paraId="6DAA36F1" w14:textId="17847DB6" w:rsidR="00430CDA" w:rsidRPr="0007467D" w:rsidRDefault="00430CDA" w:rsidP="00D24934">
      <w:pPr>
        <w:shd w:val="clear" w:color="auto" w:fill="FFFFFF"/>
        <w:spacing w:after="0"/>
        <w:ind w:left="720"/>
        <w:rPr>
          <w:lang w:val="it-IT"/>
        </w:rPr>
      </w:pPr>
      <w:r w:rsidRPr="0007467D">
        <w:rPr>
          <w:lang w:val="it-IT"/>
        </w:rPr>
        <w:t>f.</w:t>
      </w:r>
      <w:r w:rsidR="00EE265E" w:rsidRPr="0007467D">
        <w:rPr>
          <w:lang w:val="it-IT"/>
        </w:rPr>
        <w:t xml:space="preserve"> </w:t>
      </w:r>
      <w:r w:rsidR="00D24934" w:rsidRPr="0007467D">
        <w:rPr>
          <w:lang w:val="it-IT"/>
        </w:rPr>
        <w:t xml:space="preserve">-50, -10, 0, +6, +10 </w:t>
      </w:r>
      <w:r w:rsidR="00EE265E" w:rsidRPr="0007467D">
        <w:rPr>
          <w:lang w:val="it-IT"/>
        </w:rPr>
        <w:t xml:space="preserve">(1 </w:t>
      </w:r>
      <w:r w:rsidR="005C4C36" w:rsidRPr="0007467D">
        <w:rPr>
          <w:lang w:val="it-IT"/>
        </w:rPr>
        <w:t>punto</w:t>
      </w:r>
      <w:r w:rsidR="00EE265E" w:rsidRPr="0007467D">
        <w:rPr>
          <w:lang w:val="it-IT"/>
        </w:rPr>
        <w:t>)</w:t>
      </w:r>
    </w:p>
    <w:p w14:paraId="145F9239" w14:textId="77777777" w:rsidR="00E63DA5" w:rsidRPr="0007467D" w:rsidRDefault="00E63DA5" w:rsidP="00430CDA">
      <w:pPr>
        <w:spacing w:after="0"/>
        <w:ind w:left="720"/>
        <w:contextualSpacing/>
        <w:rPr>
          <w:lang w:val="it-IT"/>
        </w:rPr>
      </w:pPr>
    </w:p>
    <w:p w14:paraId="360ABA41" w14:textId="196A15FE" w:rsidR="00430CDA" w:rsidRPr="0007467D" w:rsidRDefault="00430CDA" w:rsidP="00430CDA">
      <w:pPr>
        <w:spacing w:after="0"/>
        <w:contextualSpacing/>
        <w:rPr>
          <w:lang w:val="it-IT"/>
        </w:rPr>
      </w:pPr>
      <w:r w:rsidRPr="0007467D">
        <w:rPr>
          <w:lang w:val="it-IT"/>
        </w:rPr>
        <w:t>5.</w:t>
      </w:r>
      <w:r w:rsidR="00EE265E" w:rsidRPr="0007467D">
        <w:rPr>
          <w:lang w:val="it-IT"/>
        </w:rPr>
        <w:t xml:space="preserve"> (2 </w:t>
      </w:r>
      <w:r w:rsidR="005C4C36" w:rsidRPr="0007467D">
        <w:rPr>
          <w:lang w:val="it-IT"/>
        </w:rPr>
        <w:t>punti</w:t>
      </w:r>
      <w:r w:rsidR="004753FF" w:rsidRPr="0007467D">
        <w:rPr>
          <w:lang w:val="it-IT"/>
        </w:rPr>
        <w:t>/</w:t>
      </w:r>
      <w:r w:rsidR="00867F02" w:rsidRPr="0007467D">
        <w:rPr>
          <w:lang w:val="it-IT"/>
        </w:rPr>
        <w:t>1</w:t>
      </w:r>
      <w:r w:rsidR="008A5904" w:rsidRPr="0007467D">
        <w:rPr>
          <w:lang w:val="it-IT"/>
        </w:rPr>
        <w:t xml:space="preserve"> punto per risposta</w:t>
      </w:r>
      <w:r w:rsidR="00EE265E" w:rsidRPr="0007467D">
        <w:rPr>
          <w:lang w:val="it-IT"/>
        </w:rPr>
        <w:t>)</w:t>
      </w:r>
    </w:p>
    <w:p w14:paraId="54982F72" w14:textId="25DA91E1" w:rsidR="00430CDA" w:rsidRPr="0007467D" w:rsidRDefault="00430CDA" w:rsidP="00D24934">
      <w:pPr>
        <w:shd w:val="clear" w:color="auto" w:fill="FFFFFF"/>
        <w:spacing w:after="0"/>
        <w:ind w:left="720"/>
        <w:rPr>
          <w:lang w:val="it-IT"/>
        </w:rPr>
      </w:pPr>
      <w:r w:rsidRPr="0007467D">
        <w:rPr>
          <w:lang w:val="it-IT"/>
        </w:rPr>
        <w:t>a.</w:t>
      </w:r>
      <w:r w:rsidR="00EE265E" w:rsidRPr="0007467D">
        <w:rPr>
          <w:lang w:val="it-IT"/>
        </w:rPr>
        <w:t xml:space="preserve"> </w:t>
      </w:r>
      <w:r w:rsidR="00D24934" w:rsidRPr="0007467D">
        <w:rPr>
          <w:lang w:val="it-IT"/>
        </w:rPr>
        <w:t>-4, -3, -2, -1 (</w:t>
      </w:r>
      <w:r w:rsidR="00EE265E" w:rsidRPr="0007467D">
        <w:rPr>
          <w:lang w:val="it-IT"/>
        </w:rPr>
        <w:t xml:space="preserve">1 </w:t>
      </w:r>
      <w:r w:rsidR="005C4C36" w:rsidRPr="0007467D">
        <w:rPr>
          <w:lang w:val="it-IT"/>
        </w:rPr>
        <w:t>punto</w:t>
      </w:r>
      <w:r w:rsidR="00EE265E" w:rsidRPr="0007467D">
        <w:rPr>
          <w:lang w:val="it-IT"/>
        </w:rPr>
        <w:t>)</w:t>
      </w:r>
    </w:p>
    <w:p w14:paraId="6D610E77" w14:textId="274B3BD0" w:rsidR="00430CDA" w:rsidRPr="0007467D" w:rsidRDefault="00430CDA" w:rsidP="00D24934">
      <w:pPr>
        <w:shd w:val="clear" w:color="auto" w:fill="FFFFFF"/>
        <w:spacing w:after="0"/>
        <w:ind w:left="720"/>
        <w:rPr>
          <w:lang w:val="it-IT"/>
        </w:rPr>
      </w:pPr>
      <w:r w:rsidRPr="0007467D">
        <w:rPr>
          <w:lang w:val="it-IT"/>
        </w:rPr>
        <w:t>b.</w:t>
      </w:r>
      <w:r w:rsidR="00EE265E" w:rsidRPr="0007467D">
        <w:rPr>
          <w:lang w:val="it-IT"/>
        </w:rPr>
        <w:t xml:space="preserve"> </w:t>
      </w:r>
      <w:r w:rsidR="00D24934" w:rsidRPr="0007467D">
        <w:rPr>
          <w:lang w:val="it-IT"/>
        </w:rPr>
        <w:t xml:space="preserve">-5, -4, -3, -2, -1 </w:t>
      </w:r>
      <w:r w:rsidR="00EE265E" w:rsidRPr="0007467D">
        <w:rPr>
          <w:lang w:val="it-IT"/>
        </w:rPr>
        <w:t xml:space="preserve">(1 </w:t>
      </w:r>
      <w:r w:rsidR="005C4C36" w:rsidRPr="0007467D">
        <w:rPr>
          <w:lang w:val="it-IT"/>
        </w:rPr>
        <w:t>punto</w:t>
      </w:r>
      <w:r w:rsidR="00EE265E" w:rsidRPr="0007467D">
        <w:rPr>
          <w:lang w:val="it-IT"/>
        </w:rPr>
        <w:t>)</w:t>
      </w:r>
    </w:p>
    <w:p w14:paraId="14040E0F" w14:textId="77777777" w:rsidR="00E63DA5" w:rsidRPr="0007467D" w:rsidRDefault="00E63DA5" w:rsidP="00430CDA">
      <w:pPr>
        <w:spacing w:after="0"/>
        <w:ind w:left="720"/>
        <w:contextualSpacing/>
        <w:rPr>
          <w:highlight w:val="yellow"/>
          <w:lang w:val="it-IT"/>
        </w:rPr>
      </w:pPr>
    </w:p>
    <w:p w14:paraId="3F74D435" w14:textId="7649F6DF" w:rsidR="00430CDA" w:rsidRPr="0007467D" w:rsidRDefault="00430CDA" w:rsidP="00430CDA">
      <w:pPr>
        <w:spacing w:after="0"/>
        <w:contextualSpacing/>
        <w:rPr>
          <w:lang w:val="it-IT"/>
        </w:rPr>
      </w:pPr>
      <w:r w:rsidRPr="0007467D">
        <w:rPr>
          <w:lang w:val="it-IT"/>
        </w:rPr>
        <w:t>6.</w:t>
      </w:r>
      <w:r w:rsidR="00EE265E" w:rsidRPr="0007467D">
        <w:rPr>
          <w:lang w:val="it-IT"/>
        </w:rPr>
        <w:t xml:space="preserve"> (4 </w:t>
      </w:r>
      <w:r w:rsidR="005C4C36" w:rsidRPr="0007467D">
        <w:rPr>
          <w:lang w:val="it-IT"/>
        </w:rPr>
        <w:t>punti</w:t>
      </w:r>
      <w:r w:rsidR="004753FF" w:rsidRPr="0007467D">
        <w:rPr>
          <w:lang w:val="it-IT"/>
        </w:rPr>
        <w:t>/</w:t>
      </w:r>
      <w:r w:rsidR="00867F02" w:rsidRPr="0007467D">
        <w:rPr>
          <w:lang w:val="it-IT"/>
        </w:rPr>
        <w:t>1</w:t>
      </w:r>
      <w:r w:rsidR="008A5904" w:rsidRPr="0007467D">
        <w:rPr>
          <w:lang w:val="it-IT"/>
        </w:rPr>
        <w:t xml:space="preserve"> punto per risposta</w:t>
      </w:r>
      <w:r w:rsidR="00EE265E" w:rsidRPr="0007467D">
        <w:rPr>
          <w:lang w:val="it-IT"/>
        </w:rPr>
        <w:t>)</w:t>
      </w:r>
    </w:p>
    <w:p w14:paraId="7FFDBB29" w14:textId="71065D34" w:rsidR="00430CDA" w:rsidRPr="0007467D" w:rsidRDefault="00430CDA" w:rsidP="00430CDA">
      <w:pPr>
        <w:spacing w:after="0"/>
        <w:ind w:left="720"/>
        <w:contextualSpacing/>
        <w:rPr>
          <w:lang w:val="it-IT"/>
        </w:rPr>
      </w:pPr>
      <w:r w:rsidRPr="0007467D">
        <w:rPr>
          <w:lang w:val="it-IT"/>
        </w:rPr>
        <w:t xml:space="preserve">a. x=4 </w:t>
      </w:r>
      <w:r w:rsidR="00EE265E" w:rsidRPr="0007467D">
        <w:rPr>
          <w:lang w:val="it-IT"/>
        </w:rPr>
        <w:t xml:space="preserve">(1 </w:t>
      </w:r>
      <w:r w:rsidR="005C4C36" w:rsidRPr="0007467D">
        <w:rPr>
          <w:lang w:val="it-IT"/>
        </w:rPr>
        <w:t>punto</w:t>
      </w:r>
      <w:r w:rsidR="00EE265E" w:rsidRPr="0007467D">
        <w:rPr>
          <w:lang w:val="it-IT"/>
        </w:rPr>
        <w:t>)</w:t>
      </w:r>
    </w:p>
    <w:p w14:paraId="4401FFCB" w14:textId="59E41FD9" w:rsidR="00430CDA" w:rsidRPr="0007467D" w:rsidRDefault="00430CDA" w:rsidP="00430CDA">
      <w:pPr>
        <w:spacing w:after="0"/>
        <w:ind w:left="720"/>
        <w:contextualSpacing/>
        <w:rPr>
          <w:lang w:val="it-IT"/>
        </w:rPr>
      </w:pPr>
      <w:r w:rsidRPr="0007467D">
        <w:rPr>
          <w:lang w:val="it-IT"/>
        </w:rPr>
        <w:t>b. y=34</w:t>
      </w:r>
      <w:r w:rsidR="00EE265E" w:rsidRPr="0007467D">
        <w:rPr>
          <w:lang w:val="it-IT"/>
        </w:rPr>
        <w:t xml:space="preserve"> (1 </w:t>
      </w:r>
      <w:r w:rsidR="005C4C36" w:rsidRPr="0007467D">
        <w:rPr>
          <w:lang w:val="it-IT"/>
        </w:rPr>
        <w:t>punto</w:t>
      </w:r>
      <w:r w:rsidR="00EE265E" w:rsidRPr="0007467D">
        <w:rPr>
          <w:lang w:val="it-IT"/>
        </w:rPr>
        <w:t>)</w:t>
      </w:r>
    </w:p>
    <w:p w14:paraId="1BBED7CE" w14:textId="596694B2" w:rsidR="00430CDA" w:rsidRPr="0007467D" w:rsidRDefault="00430CDA" w:rsidP="00430CDA">
      <w:pPr>
        <w:spacing w:after="0"/>
        <w:ind w:left="720"/>
        <w:contextualSpacing/>
        <w:rPr>
          <w:lang w:val="it-IT"/>
        </w:rPr>
      </w:pPr>
      <w:r w:rsidRPr="0007467D">
        <w:rPr>
          <w:lang w:val="it-IT"/>
        </w:rPr>
        <w:t>c. x=-9</w:t>
      </w:r>
      <w:r w:rsidR="00EE265E" w:rsidRPr="0007467D">
        <w:rPr>
          <w:lang w:val="it-IT"/>
        </w:rPr>
        <w:t xml:space="preserve"> (1 </w:t>
      </w:r>
      <w:r w:rsidR="005C4C36" w:rsidRPr="0007467D">
        <w:rPr>
          <w:lang w:val="it-IT"/>
        </w:rPr>
        <w:t>punto</w:t>
      </w:r>
      <w:r w:rsidR="00EE265E" w:rsidRPr="0007467D">
        <w:rPr>
          <w:lang w:val="it-IT"/>
        </w:rPr>
        <w:t>)</w:t>
      </w:r>
    </w:p>
    <w:p w14:paraId="0369B123" w14:textId="2F5366DB" w:rsidR="00430CDA" w:rsidRPr="0007467D" w:rsidRDefault="00430CDA" w:rsidP="00430CDA">
      <w:pPr>
        <w:spacing w:after="0"/>
        <w:ind w:left="720"/>
        <w:contextualSpacing/>
        <w:rPr>
          <w:lang w:val="it-IT"/>
        </w:rPr>
      </w:pPr>
      <w:r w:rsidRPr="0007467D">
        <w:rPr>
          <w:lang w:val="it-IT"/>
        </w:rPr>
        <w:t>d. y=3</w:t>
      </w:r>
      <w:r w:rsidR="00EE265E" w:rsidRPr="0007467D">
        <w:rPr>
          <w:lang w:val="it-IT"/>
        </w:rPr>
        <w:t xml:space="preserve"> (1 </w:t>
      </w:r>
      <w:r w:rsidR="005C4C36" w:rsidRPr="0007467D">
        <w:rPr>
          <w:lang w:val="it-IT"/>
        </w:rPr>
        <w:t>punto</w:t>
      </w:r>
      <w:r w:rsidR="00EE265E" w:rsidRPr="0007467D">
        <w:rPr>
          <w:lang w:val="it-IT"/>
        </w:rPr>
        <w:t>)</w:t>
      </w:r>
    </w:p>
    <w:p w14:paraId="5336CDEB" w14:textId="77777777" w:rsidR="00E63DA5" w:rsidRPr="0007467D" w:rsidRDefault="00E63DA5" w:rsidP="00430CDA">
      <w:pPr>
        <w:spacing w:after="0"/>
        <w:ind w:left="720"/>
        <w:contextualSpacing/>
        <w:rPr>
          <w:lang w:val="it-IT"/>
        </w:rPr>
      </w:pPr>
    </w:p>
    <w:p w14:paraId="08BD4124" w14:textId="6313F9B2" w:rsidR="00430CDA" w:rsidRPr="0007467D" w:rsidRDefault="00430CDA" w:rsidP="00430CDA">
      <w:pPr>
        <w:spacing w:after="0"/>
        <w:contextualSpacing/>
        <w:rPr>
          <w:lang w:val="it-IT"/>
        </w:rPr>
      </w:pPr>
      <w:r w:rsidRPr="0007467D">
        <w:rPr>
          <w:lang w:val="it-IT"/>
        </w:rPr>
        <w:t>7.</w:t>
      </w:r>
      <w:r w:rsidR="00EE265E" w:rsidRPr="0007467D">
        <w:rPr>
          <w:lang w:val="it-IT"/>
        </w:rPr>
        <w:t xml:space="preserve"> (3 </w:t>
      </w:r>
      <w:r w:rsidR="005C4C36" w:rsidRPr="0007467D">
        <w:rPr>
          <w:lang w:val="it-IT"/>
        </w:rPr>
        <w:t>punti</w:t>
      </w:r>
      <w:r w:rsidR="004753FF" w:rsidRPr="0007467D">
        <w:rPr>
          <w:lang w:val="it-IT"/>
        </w:rPr>
        <w:t>/</w:t>
      </w:r>
      <w:r w:rsidR="00867F02" w:rsidRPr="0007467D">
        <w:rPr>
          <w:lang w:val="it-IT"/>
        </w:rPr>
        <w:t>1</w:t>
      </w:r>
      <w:r w:rsidR="008A5904" w:rsidRPr="0007467D">
        <w:rPr>
          <w:lang w:val="it-IT"/>
        </w:rPr>
        <w:t xml:space="preserve"> punto per risposta</w:t>
      </w:r>
      <w:r w:rsidR="00EE265E" w:rsidRPr="0007467D">
        <w:rPr>
          <w:lang w:val="it-IT"/>
        </w:rPr>
        <w:t>)</w:t>
      </w:r>
    </w:p>
    <w:p w14:paraId="5F78C91C" w14:textId="58DE1037" w:rsidR="00430CDA" w:rsidRPr="0007467D" w:rsidRDefault="00430CDA" w:rsidP="00430CDA">
      <w:pPr>
        <w:spacing w:after="0"/>
        <w:ind w:left="720"/>
        <w:contextualSpacing/>
        <w:rPr>
          <w:bCs/>
          <w:lang w:val="it-IT"/>
        </w:rPr>
      </w:pPr>
      <w:r w:rsidRPr="0007467D">
        <w:rPr>
          <w:lang w:val="it-IT"/>
        </w:rPr>
        <w:t>a.</w:t>
      </w:r>
      <w:r w:rsidR="00EE265E" w:rsidRPr="0007467D">
        <w:rPr>
          <w:lang w:val="it-IT"/>
        </w:rPr>
        <w:t xml:space="preserve"> </w:t>
      </w:r>
      <w:r w:rsidR="009655E6" w:rsidRPr="0007467D">
        <w:rPr>
          <w:bCs/>
          <w:color w:val="000000"/>
          <w:lang w:val="it-IT"/>
        </w:rPr>
        <w:t>(64, 65)</w:t>
      </w:r>
      <w:r w:rsidR="009655E6" w:rsidRPr="0007467D">
        <w:rPr>
          <w:bCs/>
          <w:lang w:val="it-IT"/>
        </w:rPr>
        <w:t xml:space="preserve"> </w:t>
      </w:r>
      <w:r w:rsidR="00EE265E" w:rsidRPr="0007467D">
        <w:rPr>
          <w:bCs/>
          <w:lang w:val="it-IT"/>
        </w:rPr>
        <w:t xml:space="preserve">(1 </w:t>
      </w:r>
      <w:r w:rsidR="005C4C36" w:rsidRPr="0007467D">
        <w:rPr>
          <w:bCs/>
          <w:lang w:val="it-IT"/>
        </w:rPr>
        <w:t>punto</w:t>
      </w:r>
      <w:r w:rsidR="00EE265E" w:rsidRPr="0007467D">
        <w:rPr>
          <w:bCs/>
          <w:lang w:val="it-IT"/>
        </w:rPr>
        <w:t>)</w:t>
      </w:r>
    </w:p>
    <w:p w14:paraId="37C81881" w14:textId="3A5EE0FD" w:rsidR="00430CDA" w:rsidRPr="0007467D" w:rsidRDefault="00430CDA" w:rsidP="00430CDA">
      <w:pPr>
        <w:spacing w:after="0"/>
        <w:ind w:left="720"/>
        <w:contextualSpacing/>
        <w:rPr>
          <w:bCs/>
          <w:lang w:val="it-IT"/>
        </w:rPr>
      </w:pPr>
      <w:r w:rsidRPr="0007467D">
        <w:rPr>
          <w:bCs/>
          <w:lang w:val="it-IT"/>
        </w:rPr>
        <w:t>b.</w:t>
      </w:r>
      <w:r w:rsidR="00EE265E" w:rsidRPr="0007467D">
        <w:rPr>
          <w:bCs/>
          <w:lang w:val="it-IT"/>
        </w:rPr>
        <w:t xml:space="preserve"> </w:t>
      </w:r>
      <w:r w:rsidR="009655E6" w:rsidRPr="0007467D">
        <w:rPr>
          <w:bCs/>
          <w:color w:val="000000"/>
          <w:lang w:val="it-IT"/>
        </w:rPr>
        <w:t>(2</w:t>
      </w:r>
      <w:r w:rsidR="009655E6" w:rsidRPr="0007467D">
        <w:rPr>
          <w:bCs/>
          <w:lang w:val="it-IT"/>
        </w:rPr>
        <w:t xml:space="preserve">6, 28, 30) </w:t>
      </w:r>
      <w:r w:rsidR="00EE265E" w:rsidRPr="0007467D">
        <w:rPr>
          <w:bCs/>
          <w:lang w:val="it-IT"/>
        </w:rPr>
        <w:t xml:space="preserve">(1 </w:t>
      </w:r>
      <w:r w:rsidR="005C4C36" w:rsidRPr="0007467D">
        <w:rPr>
          <w:bCs/>
          <w:lang w:val="it-IT"/>
        </w:rPr>
        <w:t>punto</w:t>
      </w:r>
      <w:r w:rsidR="00EE265E" w:rsidRPr="0007467D">
        <w:rPr>
          <w:bCs/>
          <w:lang w:val="it-IT"/>
        </w:rPr>
        <w:t>)</w:t>
      </w:r>
    </w:p>
    <w:p w14:paraId="1260E4D5" w14:textId="054AAFD9" w:rsidR="00430CDA" w:rsidRPr="0007467D" w:rsidRDefault="00430CDA" w:rsidP="009655E6">
      <w:pPr>
        <w:pBdr>
          <w:top w:val="nil"/>
          <w:left w:val="nil"/>
          <w:bottom w:val="nil"/>
          <w:right w:val="nil"/>
          <w:between w:val="nil"/>
        </w:pBdr>
        <w:spacing w:after="280" w:line="240" w:lineRule="auto"/>
        <w:ind w:left="720"/>
        <w:rPr>
          <w:bCs/>
          <w:color w:val="000000"/>
          <w:lang w:val="it-IT"/>
        </w:rPr>
      </w:pPr>
      <w:r w:rsidRPr="0007467D">
        <w:rPr>
          <w:bCs/>
          <w:lang w:val="it-IT"/>
        </w:rPr>
        <w:t>c.</w:t>
      </w:r>
      <w:r w:rsidR="00EE265E" w:rsidRPr="0007467D">
        <w:rPr>
          <w:bCs/>
          <w:lang w:val="it-IT"/>
        </w:rPr>
        <w:t xml:space="preserve"> </w:t>
      </w:r>
      <w:r w:rsidR="009655E6" w:rsidRPr="0007467D">
        <w:rPr>
          <w:bCs/>
          <w:color w:val="000000"/>
          <w:lang w:val="it-IT"/>
        </w:rPr>
        <w:t xml:space="preserve">(129, 131, 133) </w:t>
      </w:r>
      <w:r w:rsidR="00EE265E" w:rsidRPr="0007467D">
        <w:rPr>
          <w:bCs/>
          <w:lang w:val="it-IT"/>
        </w:rPr>
        <w:t xml:space="preserve">(1 </w:t>
      </w:r>
      <w:r w:rsidR="005C4C36" w:rsidRPr="0007467D">
        <w:rPr>
          <w:bCs/>
          <w:lang w:val="it-IT"/>
        </w:rPr>
        <w:t>punto</w:t>
      </w:r>
      <w:r w:rsidR="00EE265E" w:rsidRPr="0007467D">
        <w:rPr>
          <w:bCs/>
          <w:lang w:val="it-IT"/>
        </w:rPr>
        <w:t>)</w:t>
      </w:r>
    </w:p>
    <w:p w14:paraId="5DD57B40" w14:textId="77777777" w:rsidR="00E63DA5" w:rsidRPr="0007467D" w:rsidRDefault="00E63DA5" w:rsidP="00430CDA">
      <w:pPr>
        <w:spacing w:after="0"/>
        <w:ind w:left="720"/>
        <w:contextualSpacing/>
        <w:rPr>
          <w:lang w:val="it-IT"/>
        </w:rPr>
      </w:pPr>
    </w:p>
    <w:p w14:paraId="2A377C4C" w14:textId="27E8E9C5" w:rsidR="00430CDA" w:rsidRPr="0007467D" w:rsidRDefault="00430CDA" w:rsidP="00430CDA">
      <w:pPr>
        <w:spacing w:after="0"/>
        <w:contextualSpacing/>
        <w:rPr>
          <w:lang w:val="it-IT"/>
        </w:rPr>
      </w:pPr>
      <w:r w:rsidRPr="0007467D">
        <w:rPr>
          <w:lang w:val="it-IT"/>
        </w:rPr>
        <w:t xml:space="preserve">8. </w:t>
      </w:r>
      <w:r w:rsidR="00EE265E" w:rsidRPr="0007467D">
        <w:rPr>
          <w:lang w:val="it-IT"/>
        </w:rPr>
        <w:t xml:space="preserve">(3 </w:t>
      </w:r>
      <w:r w:rsidR="005C4C36" w:rsidRPr="0007467D">
        <w:rPr>
          <w:lang w:val="it-IT"/>
        </w:rPr>
        <w:t>punti</w:t>
      </w:r>
      <w:r w:rsidR="004753FF" w:rsidRPr="0007467D">
        <w:rPr>
          <w:lang w:val="it-IT"/>
        </w:rPr>
        <w:t xml:space="preserve">/ </w:t>
      </w:r>
      <w:r w:rsidR="00867F02" w:rsidRPr="0007467D">
        <w:rPr>
          <w:lang w:val="it-IT"/>
        </w:rPr>
        <w:t>1</w:t>
      </w:r>
      <w:r w:rsidR="008A5904" w:rsidRPr="0007467D">
        <w:rPr>
          <w:lang w:val="it-IT"/>
        </w:rPr>
        <w:t xml:space="preserve"> punto per risposta</w:t>
      </w:r>
      <w:r w:rsidR="00EE265E" w:rsidRPr="0007467D">
        <w:rPr>
          <w:lang w:val="it-IT"/>
        </w:rPr>
        <w:t>)</w:t>
      </w:r>
    </w:p>
    <w:p w14:paraId="65D280CD" w14:textId="77777777" w:rsidR="009655E6" w:rsidRPr="0007467D" w:rsidRDefault="009655E6" w:rsidP="009655E6">
      <w:pPr>
        <w:spacing w:after="0"/>
        <w:ind w:left="1440"/>
        <w:rPr>
          <w:highlight w:val="white"/>
          <w:lang w:val="it-IT"/>
        </w:rPr>
      </w:pPr>
      <w:r w:rsidRPr="0007467D">
        <w:rPr>
          <w:highlight w:val="white"/>
          <w:lang w:val="it-IT"/>
        </w:rPr>
        <w:t>18     </w:t>
      </w:r>
      <w:r w:rsidRPr="0007467D">
        <w:rPr>
          <w:highlight w:val="white"/>
          <w:lang w:val="it-IT"/>
        </w:rPr>
        <w:tab/>
        <w:t> 6            14</w:t>
      </w:r>
      <w:r w:rsidRPr="0007467D">
        <w:rPr>
          <w:lang w:val="it-IT"/>
        </w:rPr>
        <w:br/>
      </w:r>
      <w:r w:rsidRPr="0007467D">
        <w:rPr>
          <w:highlight w:val="white"/>
          <w:lang w:val="it-IT"/>
        </w:rPr>
        <w:t>/ \        / \            / \</w:t>
      </w:r>
    </w:p>
    <w:p w14:paraId="2EF771B9" w14:textId="2539D60A" w:rsidR="009655E6" w:rsidRPr="0007467D" w:rsidRDefault="009655E6" w:rsidP="00741758">
      <w:pPr>
        <w:spacing w:after="0"/>
        <w:ind w:left="720"/>
        <w:rPr>
          <w:bCs/>
          <w:lang w:val="it-IT"/>
        </w:rPr>
      </w:pPr>
      <w:r w:rsidRPr="0007467D">
        <w:rPr>
          <w:bCs/>
          <w:lang w:val="it-IT"/>
        </w:rPr>
        <w:t xml:space="preserve">         (3, 3, 2)   (3, 2)      (7, 2)</w:t>
      </w:r>
      <w:r w:rsidRPr="0007467D">
        <w:rPr>
          <w:lang w:val="it-IT"/>
        </w:rPr>
        <w:br w:type="page"/>
      </w:r>
    </w:p>
    <w:p w14:paraId="2DA83CF0" w14:textId="1772CE32" w:rsidR="00430CDA" w:rsidRPr="0007467D" w:rsidRDefault="00430CDA" w:rsidP="00430CDA">
      <w:pPr>
        <w:pStyle w:val="ListParagraph"/>
        <w:spacing w:before="100" w:beforeAutospacing="1" w:after="100" w:afterAutospacing="1" w:line="259" w:lineRule="auto"/>
        <w:ind w:left="385"/>
        <w:rPr>
          <w:rFonts w:asciiTheme="minorHAnsi" w:hAnsiTheme="minorHAnsi"/>
          <w:color w:val="4472C4" w:themeColor="accent1"/>
          <w:sz w:val="22"/>
          <w:szCs w:val="22"/>
          <w:lang w:val="it-IT"/>
        </w:rPr>
      </w:pPr>
      <w:r w:rsidRPr="0007467D">
        <w:rPr>
          <w:rFonts w:asciiTheme="minorHAnsi" w:hAnsiTheme="minorHAnsi"/>
          <w:color w:val="4472C4" w:themeColor="accent1"/>
          <w:sz w:val="22"/>
          <w:szCs w:val="22"/>
          <w:lang w:val="it-IT"/>
        </w:rPr>
        <w:lastRenderedPageBreak/>
        <w:t xml:space="preserve">1.1.2. </w:t>
      </w:r>
      <w:r w:rsidR="00A20A9C" w:rsidRPr="0007467D">
        <w:rPr>
          <w:rFonts w:asciiTheme="minorHAnsi" w:hAnsiTheme="minorHAnsi"/>
          <w:color w:val="4472C4" w:themeColor="accent1"/>
          <w:sz w:val="22"/>
          <w:szCs w:val="22"/>
          <w:lang w:val="it-IT"/>
        </w:rPr>
        <w:t>Operazioni</w:t>
      </w:r>
      <w:r w:rsidR="003E41A5" w:rsidRPr="0007467D">
        <w:rPr>
          <w:rFonts w:asciiTheme="minorHAnsi" w:hAnsiTheme="minorHAnsi"/>
          <w:color w:val="4472C4" w:themeColor="accent1"/>
          <w:sz w:val="22"/>
          <w:szCs w:val="22"/>
          <w:lang w:val="it-IT"/>
        </w:rPr>
        <w:t xml:space="preserve"> (15 </w:t>
      </w:r>
      <w:r w:rsidR="005C4C36" w:rsidRPr="0007467D">
        <w:rPr>
          <w:rFonts w:asciiTheme="minorHAnsi" w:hAnsiTheme="minorHAnsi"/>
          <w:color w:val="4472C4" w:themeColor="accent1"/>
          <w:sz w:val="22"/>
          <w:szCs w:val="22"/>
          <w:lang w:val="it-IT"/>
        </w:rPr>
        <w:t>punti</w:t>
      </w:r>
      <w:r w:rsidR="003E41A5" w:rsidRPr="0007467D">
        <w:rPr>
          <w:rFonts w:asciiTheme="minorHAnsi" w:hAnsiTheme="minorHAnsi"/>
          <w:color w:val="4472C4" w:themeColor="accent1"/>
          <w:sz w:val="22"/>
          <w:szCs w:val="22"/>
          <w:lang w:val="it-IT"/>
        </w:rPr>
        <w:t>)</w:t>
      </w:r>
    </w:p>
    <w:p w14:paraId="2A36880C" w14:textId="23704AF8" w:rsidR="00430CDA" w:rsidRPr="0007467D" w:rsidRDefault="00430CDA" w:rsidP="00430CDA">
      <w:pPr>
        <w:spacing w:after="0"/>
        <w:contextualSpacing/>
        <w:rPr>
          <w:lang w:val="it-IT"/>
        </w:rPr>
      </w:pPr>
      <w:r w:rsidRPr="0007467D">
        <w:rPr>
          <w:lang w:val="it-IT"/>
        </w:rPr>
        <w:t>1.</w:t>
      </w:r>
      <w:r w:rsidR="004753FF" w:rsidRPr="0007467D">
        <w:rPr>
          <w:lang w:val="it-IT"/>
        </w:rPr>
        <w:t xml:space="preserve"> (6 </w:t>
      </w:r>
      <w:r w:rsidR="005C4C36" w:rsidRPr="0007467D">
        <w:rPr>
          <w:lang w:val="it-IT"/>
        </w:rPr>
        <w:t>punti</w:t>
      </w:r>
      <w:r w:rsidR="004753FF" w:rsidRPr="0007467D">
        <w:rPr>
          <w:lang w:val="it-IT"/>
        </w:rPr>
        <w:t xml:space="preserve">/0,4 </w:t>
      </w:r>
      <w:r w:rsidR="00A20A9C" w:rsidRPr="0007467D">
        <w:rPr>
          <w:lang w:val="it-IT"/>
        </w:rPr>
        <w:t>punti per ogni risposta</w:t>
      </w:r>
      <w:r w:rsidR="004753FF" w:rsidRPr="0007467D">
        <w:rPr>
          <w:lang w:val="it-IT"/>
        </w:rPr>
        <w:t>)</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802"/>
        <w:gridCol w:w="1802"/>
        <w:gridCol w:w="1802"/>
        <w:gridCol w:w="1802"/>
      </w:tblGrid>
      <w:tr w:rsidR="009A298A" w:rsidRPr="0007467D" w14:paraId="5DFA2973" w14:textId="77777777" w:rsidTr="005C4C36">
        <w:tc>
          <w:tcPr>
            <w:tcW w:w="1802" w:type="dxa"/>
          </w:tcPr>
          <w:p w14:paraId="1B750035" w14:textId="074DF000" w:rsidR="009A298A" w:rsidRPr="0007467D" w:rsidRDefault="009A298A" w:rsidP="00064EE7">
            <w:pPr>
              <w:spacing w:after="0"/>
              <w:rPr>
                <w:lang w:val="it-IT"/>
              </w:rPr>
            </w:pPr>
            <w:r w:rsidRPr="0007467D">
              <w:rPr>
                <w:lang w:val="it-IT"/>
              </w:rPr>
              <w:t>8673 - 1448 = 7225</w:t>
            </w:r>
          </w:p>
        </w:tc>
        <w:tc>
          <w:tcPr>
            <w:tcW w:w="1802" w:type="dxa"/>
          </w:tcPr>
          <w:p w14:paraId="72959F55" w14:textId="77777777" w:rsidR="009A298A" w:rsidRPr="0007467D" w:rsidRDefault="009A298A" w:rsidP="005C4C36">
            <w:pPr>
              <w:rPr>
                <w:lang w:val="it-IT"/>
              </w:rPr>
            </w:pPr>
            <w:r w:rsidRPr="0007467D">
              <w:rPr>
                <w:lang w:val="it-IT"/>
              </w:rPr>
              <w:t>9759 - 9133 = 620</w:t>
            </w:r>
          </w:p>
        </w:tc>
        <w:tc>
          <w:tcPr>
            <w:tcW w:w="1802" w:type="dxa"/>
          </w:tcPr>
          <w:p w14:paraId="710E74EA" w14:textId="77777777" w:rsidR="009A298A" w:rsidRPr="0007467D" w:rsidRDefault="009A298A" w:rsidP="005C4C36">
            <w:pPr>
              <w:rPr>
                <w:lang w:val="it-IT"/>
              </w:rPr>
            </w:pPr>
            <w:r w:rsidRPr="0007467D">
              <w:rPr>
                <w:lang w:val="it-IT"/>
              </w:rPr>
              <w:t xml:space="preserve">3225 - 2649 = 576 </w:t>
            </w:r>
          </w:p>
        </w:tc>
        <w:tc>
          <w:tcPr>
            <w:tcW w:w="1802" w:type="dxa"/>
          </w:tcPr>
          <w:p w14:paraId="52A82AB8" w14:textId="77777777" w:rsidR="009A298A" w:rsidRPr="0007467D" w:rsidRDefault="009A298A" w:rsidP="005C4C36">
            <w:pPr>
              <w:rPr>
                <w:lang w:val="it-IT"/>
              </w:rPr>
            </w:pPr>
            <w:r w:rsidRPr="0007467D">
              <w:rPr>
                <w:lang w:val="it-IT"/>
              </w:rPr>
              <w:t>8646 + 9848 = 18494</w:t>
            </w:r>
          </w:p>
        </w:tc>
        <w:tc>
          <w:tcPr>
            <w:tcW w:w="1802" w:type="dxa"/>
          </w:tcPr>
          <w:p w14:paraId="187BBC79" w14:textId="77777777" w:rsidR="009A298A" w:rsidRPr="0007467D" w:rsidRDefault="009A298A" w:rsidP="005C4C36">
            <w:pPr>
              <w:rPr>
                <w:lang w:val="it-IT"/>
              </w:rPr>
            </w:pPr>
            <w:r w:rsidRPr="0007467D">
              <w:rPr>
                <w:lang w:val="it-IT"/>
              </w:rPr>
              <w:t>5574 - 4984 = 590</w:t>
            </w:r>
          </w:p>
        </w:tc>
      </w:tr>
      <w:tr w:rsidR="009A298A" w:rsidRPr="0007467D" w14:paraId="211FC37D" w14:textId="77777777" w:rsidTr="005C4C36">
        <w:tc>
          <w:tcPr>
            <w:tcW w:w="1802" w:type="dxa"/>
          </w:tcPr>
          <w:p w14:paraId="7E270253" w14:textId="53FCE712" w:rsidR="009A298A" w:rsidRPr="0007467D" w:rsidRDefault="009A298A" w:rsidP="00064EE7">
            <w:pPr>
              <w:spacing w:after="0"/>
              <w:rPr>
                <w:lang w:val="it-IT"/>
              </w:rPr>
            </w:pPr>
            <w:r w:rsidRPr="0007467D">
              <w:rPr>
                <w:lang w:val="it-IT"/>
              </w:rPr>
              <w:t>8062 - 1538 = 6524</w:t>
            </w:r>
          </w:p>
        </w:tc>
        <w:tc>
          <w:tcPr>
            <w:tcW w:w="1802" w:type="dxa"/>
          </w:tcPr>
          <w:p w14:paraId="39912077" w14:textId="77777777" w:rsidR="009A298A" w:rsidRPr="0007467D" w:rsidRDefault="009A298A" w:rsidP="005C4C36">
            <w:pPr>
              <w:rPr>
                <w:lang w:val="it-IT"/>
              </w:rPr>
            </w:pPr>
            <w:r w:rsidRPr="0007467D">
              <w:rPr>
                <w:lang w:val="it-IT"/>
              </w:rPr>
              <w:t>7030 + 8803 = 15833</w:t>
            </w:r>
          </w:p>
        </w:tc>
        <w:tc>
          <w:tcPr>
            <w:tcW w:w="1802" w:type="dxa"/>
          </w:tcPr>
          <w:p w14:paraId="0F9747E1" w14:textId="77777777" w:rsidR="009A298A" w:rsidRPr="0007467D" w:rsidRDefault="009A298A" w:rsidP="005C4C36">
            <w:pPr>
              <w:rPr>
                <w:lang w:val="it-IT"/>
              </w:rPr>
            </w:pPr>
            <w:r w:rsidRPr="0007467D">
              <w:rPr>
                <w:lang w:val="it-IT"/>
              </w:rPr>
              <w:t>8105 + 6802 = 14907</w:t>
            </w:r>
          </w:p>
        </w:tc>
        <w:tc>
          <w:tcPr>
            <w:tcW w:w="1802" w:type="dxa"/>
          </w:tcPr>
          <w:p w14:paraId="39AD43A0" w14:textId="77777777" w:rsidR="009A298A" w:rsidRPr="0007467D" w:rsidRDefault="009A298A" w:rsidP="005C4C36">
            <w:pPr>
              <w:rPr>
                <w:lang w:val="it-IT"/>
              </w:rPr>
            </w:pPr>
            <w:r w:rsidRPr="0007467D">
              <w:rPr>
                <w:lang w:val="it-IT"/>
              </w:rPr>
              <w:t>3893 + 4439 = 8332</w:t>
            </w:r>
          </w:p>
        </w:tc>
        <w:tc>
          <w:tcPr>
            <w:tcW w:w="1802" w:type="dxa"/>
          </w:tcPr>
          <w:p w14:paraId="47083681" w14:textId="77777777" w:rsidR="009A298A" w:rsidRPr="0007467D" w:rsidRDefault="009A298A" w:rsidP="005C4C36">
            <w:pPr>
              <w:rPr>
                <w:lang w:val="it-IT"/>
              </w:rPr>
            </w:pPr>
            <w:r w:rsidRPr="0007467D">
              <w:rPr>
                <w:lang w:val="it-IT"/>
              </w:rPr>
              <w:t>5336 - 2864 = 2472</w:t>
            </w:r>
          </w:p>
        </w:tc>
      </w:tr>
      <w:tr w:rsidR="009A298A" w:rsidRPr="0007467D" w14:paraId="7F2F6EC7" w14:textId="77777777" w:rsidTr="005C4C36">
        <w:tc>
          <w:tcPr>
            <w:tcW w:w="1802" w:type="dxa"/>
          </w:tcPr>
          <w:p w14:paraId="146449A7" w14:textId="28398AC9" w:rsidR="009A298A" w:rsidRPr="0007467D" w:rsidRDefault="009A298A" w:rsidP="00064EE7">
            <w:pPr>
              <w:spacing w:after="0"/>
              <w:rPr>
                <w:lang w:val="it-IT"/>
              </w:rPr>
            </w:pPr>
            <w:r w:rsidRPr="0007467D">
              <w:rPr>
                <w:lang w:val="it-IT"/>
              </w:rPr>
              <w:t>4598 + 3634 = 8232</w:t>
            </w:r>
          </w:p>
        </w:tc>
        <w:tc>
          <w:tcPr>
            <w:tcW w:w="1802" w:type="dxa"/>
          </w:tcPr>
          <w:p w14:paraId="666A522C" w14:textId="77777777" w:rsidR="009A298A" w:rsidRPr="0007467D" w:rsidRDefault="009A298A" w:rsidP="005C4C36">
            <w:pPr>
              <w:rPr>
                <w:lang w:val="it-IT"/>
              </w:rPr>
            </w:pPr>
            <w:r w:rsidRPr="0007467D">
              <w:rPr>
                <w:lang w:val="it-IT"/>
              </w:rPr>
              <w:t>6987 - 5802 = 1185</w:t>
            </w:r>
          </w:p>
        </w:tc>
        <w:tc>
          <w:tcPr>
            <w:tcW w:w="1802" w:type="dxa"/>
          </w:tcPr>
          <w:p w14:paraId="17DF5F44" w14:textId="77777777" w:rsidR="009A298A" w:rsidRPr="0007467D" w:rsidRDefault="009A298A" w:rsidP="005C4C36">
            <w:pPr>
              <w:rPr>
                <w:lang w:val="it-IT"/>
              </w:rPr>
            </w:pPr>
            <w:r w:rsidRPr="0007467D">
              <w:rPr>
                <w:lang w:val="it-IT"/>
              </w:rPr>
              <w:t>5916 + 1806 = 7722</w:t>
            </w:r>
          </w:p>
        </w:tc>
        <w:tc>
          <w:tcPr>
            <w:tcW w:w="1802" w:type="dxa"/>
          </w:tcPr>
          <w:p w14:paraId="6F568227" w14:textId="77777777" w:rsidR="009A298A" w:rsidRPr="0007467D" w:rsidRDefault="009A298A" w:rsidP="005C4C36">
            <w:pPr>
              <w:rPr>
                <w:lang w:val="it-IT"/>
              </w:rPr>
            </w:pPr>
            <w:r w:rsidRPr="0007467D">
              <w:rPr>
                <w:lang w:val="it-IT"/>
              </w:rPr>
              <w:t>3204 - 2652 = 552</w:t>
            </w:r>
          </w:p>
        </w:tc>
        <w:tc>
          <w:tcPr>
            <w:tcW w:w="1802" w:type="dxa"/>
          </w:tcPr>
          <w:p w14:paraId="64CBF2D3" w14:textId="77777777" w:rsidR="009A298A" w:rsidRPr="0007467D" w:rsidRDefault="009A298A" w:rsidP="005C4C36">
            <w:pPr>
              <w:rPr>
                <w:lang w:val="it-IT"/>
              </w:rPr>
            </w:pPr>
            <w:r w:rsidRPr="0007467D">
              <w:rPr>
                <w:lang w:val="it-IT"/>
              </w:rPr>
              <w:t>2897 + 5307 = 8204</w:t>
            </w:r>
          </w:p>
        </w:tc>
      </w:tr>
    </w:tbl>
    <w:p w14:paraId="51EEAC3E" w14:textId="77777777" w:rsidR="00430CDA" w:rsidRPr="0007467D" w:rsidRDefault="00430CDA" w:rsidP="00430CDA">
      <w:pPr>
        <w:spacing w:after="0"/>
        <w:contextualSpacing/>
        <w:rPr>
          <w:highlight w:val="yellow"/>
          <w:lang w:val="it-IT"/>
        </w:rPr>
      </w:pPr>
    </w:p>
    <w:p w14:paraId="4C52B6C4" w14:textId="5E077269" w:rsidR="00430CDA" w:rsidRPr="0007467D" w:rsidRDefault="00430CDA" w:rsidP="00430CDA">
      <w:pPr>
        <w:spacing w:after="0"/>
        <w:contextualSpacing/>
        <w:rPr>
          <w:lang w:val="it-IT"/>
        </w:rPr>
      </w:pPr>
      <w:r w:rsidRPr="0007467D">
        <w:rPr>
          <w:lang w:val="it-IT"/>
        </w:rPr>
        <w:t>2.</w:t>
      </w:r>
      <w:r w:rsidR="004753FF" w:rsidRPr="0007467D">
        <w:rPr>
          <w:lang w:val="it-IT"/>
        </w:rPr>
        <w:t xml:space="preserve"> (6 </w:t>
      </w:r>
      <w:r w:rsidR="005C4C36" w:rsidRPr="0007467D">
        <w:rPr>
          <w:lang w:val="it-IT"/>
        </w:rPr>
        <w:t>punti</w:t>
      </w:r>
      <w:r w:rsidR="004753FF" w:rsidRPr="0007467D">
        <w:rPr>
          <w:lang w:val="it-IT"/>
        </w:rPr>
        <w:t xml:space="preserve">/0,4 </w:t>
      </w:r>
      <w:r w:rsidR="00A20A9C" w:rsidRPr="0007467D">
        <w:rPr>
          <w:lang w:val="it-IT"/>
        </w:rPr>
        <w:t>punti per ogni risposta</w:t>
      </w:r>
      <w:r w:rsidR="004753FF" w:rsidRPr="0007467D">
        <w:rPr>
          <w:lang w:val="it-IT"/>
        </w:rPr>
        <w:t>)</w:t>
      </w: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2"/>
        <w:gridCol w:w="1802"/>
        <w:gridCol w:w="1802"/>
        <w:gridCol w:w="1802"/>
        <w:gridCol w:w="1802"/>
      </w:tblGrid>
      <w:tr w:rsidR="009A298A" w:rsidRPr="0007467D" w14:paraId="7B059C4D" w14:textId="77777777" w:rsidTr="005C4C36">
        <w:tc>
          <w:tcPr>
            <w:tcW w:w="1802" w:type="dxa"/>
          </w:tcPr>
          <w:p w14:paraId="38855DA8" w14:textId="4BB87D03" w:rsidR="009A298A" w:rsidRPr="0007467D" w:rsidRDefault="009A298A" w:rsidP="00064EE7">
            <w:pPr>
              <w:spacing w:after="0"/>
              <w:rPr>
                <w:lang w:val="it-IT"/>
              </w:rPr>
            </w:pPr>
            <w:r w:rsidRPr="0007467D">
              <w:rPr>
                <w:lang w:val="it-IT"/>
              </w:rPr>
              <w:t>84 / 12 = 7</w:t>
            </w:r>
          </w:p>
        </w:tc>
        <w:tc>
          <w:tcPr>
            <w:tcW w:w="1802" w:type="dxa"/>
          </w:tcPr>
          <w:p w14:paraId="6F66CC59" w14:textId="77777777" w:rsidR="009A298A" w:rsidRPr="0007467D" w:rsidRDefault="009A298A" w:rsidP="005C4C36">
            <w:pPr>
              <w:rPr>
                <w:b/>
                <w:lang w:val="it-IT"/>
              </w:rPr>
            </w:pPr>
            <w:r w:rsidRPr="0007467D">
              <w:rPr>
                <w:lang w:val="it-IT"/>
              </w:rPr>
              <w:t>27 / 3 = 9</w:t>
            </w:r>
          </w:p>
        </w:tc>
        <w:tc>
          <w:tcPr>
            <w:tcW w:w="1802" w:type="dxa"/>
          </w:tcPr>
          <w:p w14:paraId="55BA55C3" w14:textId="77777777" w:rsidR="009A298A" w:rsidRPr="0007467D" w:rsidRDefault="009A298A" w:rsidP="005C4C36">
            <w:pPr>
              <w:rPr>
                <w:lang w:val="it-IT"/>
              </w:rPr>
            </w:pPr>
            <w:r w:rsidRPr="0007467D">
              <w:rPr>
                <w:lang w:val="it-IT"/>
              </w:rPr>
              <w:t>60 / 10 = 6</w:t>
            </w:r>
          </w:p>
        </w:tc>
        <w:tc>
          <w:tcPr>
            <w:tcW w:w="1802" w:type="dxa"/>
          </w:tcPr>
          <w:p w14:paraId="6878F52D" w14:textId="77777777" w:rsidR="009A298A" w:rsidRPr="0007467D" w:rsidRDefault="009A298A" w:rsidP="005C4C36">
            <w:pPr>
              <w:rPr>
                <w:lang w:val="it-IT"/>
              </w:rPr>
            </w:pPr>
            <w:r w:rsidRPr="0007467D">
              <w:rPr>
                <w:lang w:val="it-IT"/>
              </w:rPr>
              <w:t>34 / 2 = 17</w:t>
            </w:r>
          </w:p>
        </w:tc>
        <w:tc>
          <w:tcPr>
            <w:tcW w:w="1802" w:type="dxa"/>
          </w:tcPr>
          <w:p w14:paraId="0362A94D" w14:textId="77777777" w:rsidR="009A298A" w:rsidRPr="0007467D" w:rsidRDefault="009A298A" w:rsidP="005C4C36">
            <w:pPr>
              <w:rPr>
                <w:lang w:val="it-IT"/>
              </w:rPr>
            </w:pPr>
            <w:r w:rsidRPr="0007467D">
              <w:rPr>
                <w:lang w:val="it-IT"/>
              </w:rPr>
              <w:t>108 / 18 = 6</w:t>
            </w:r>
          </w:p>
        </w:tc>
      </w:tr>
      <w:tr w:rsidR="009A298A" w:rsidRPr="0007467D" w14:paraId="48029A25" w14:textId="77777777" w:rsidTr="005C4C36">
        <w:tc>
          <w:tcPr>
            <w:tcW w:w="1802" w:type="dxa"/>
          </w:tcPr>
          <w:p w14:paraId="366F1522" w14:textId="7FA0B075" w:rsidR="009A298A" w:rsidRPr="0007467D" w:rsidRDefault="009A298A" w:rsidP="00064EE7">
            <w:pPr>
              <w:spacing w:after="0"/>
              <w:rPr>
                <w:lang w:val="it-IT"/>
              </w:rPr>
            </w:pPr>
            <w:r w:rsidRPr="0007467D">
              <w:rPr>
                <w:lang w:val="it-IT"/>
              </w:rPr>
              <w:t>160 / 8 = 20</w:t>
            </w:r>
          </w:p>
        </w:tc>
        <w:tc>
          <w:tcPr>
            <w:tcW w:w="1802" w:type="dxa"/>
          </w:tcPr>
          <w:p w14:paraId="5E8A8F38" w14:textId="77777777" w:rsidR="009A298A" w:rsidRPr="0007467D" w:rsidRDefault="009A298A" w:rsidP="005C4C36">
            <w:pPr>
              <w:rPr>
                <w:lang w:val="it-IT"/>
              </w:rPr>
            </w:pPr>
            <w:r w:rsidRPr="0007467D">
              <w:rPr>
                <w:lang w:val="it-IT"/>
              </w:rPr>
              <w:t>323 / 19 = 17</w:t>
            </w:r>
          </w:p>
        </w:tc>
        <w:tc>
          <w:tcPr>
            <w:tcW w:w="1802" w:type="dxa"/>
          </w:tcPr>
          <w:p w14:paraId="04A53755" w14:textId="77777777" w:rsidR="009A298A" w:rsidRPr="0007467D" w:rsidRDefault="009A298A" w:rsidP="005C4C36">
            <w:pPr>
              <w:rPr>
                <w:lang w:val="it-IT"/>
              </w:rPr>
            </w:pPr>
            <w:r w:rsidRPr="0007467D">
              <w:rPr>
                <w:lang w:val="it-IT"/>
              </w:rPr>
              <w:t>64 / 8 = 8</w:t>
            </w:r>
          </w:p>
        </w:tc>
        <w:tc>
          <w:tcPr>
            <w:tcW w:w="1802" w:type="dxa"/>
          </w:tcPr>
          <w:p w14:paraId="51485F24" w14:textId="77777777" w:rsidR="009A298A" w:rsidRPr="0007467D" w:rsidRDefault="009A298A" w:rsidP="005C4C36">
            <w:pPr>
              <w:rPr>
                <w:lang w:val="it-IT"/>
              </w:rPr>
            </w:pPr>
            <w:r w:rsidRPr="0007467D">
              <w:rPr>
                <w:lang w:val="it-IT"/>
              </w:rPr>
              <w:t>6 x 13 = 78</w:t>
            </w:r>
          </w:p>
        </w:tc>
        <w:tc>
          <w:tcPr>
            <w:tcW w:w="1802" w:type="dxa"/>
          </w:tcPr>
          <w:p w14:paraId="6076C8CF" w14:textId="77777777" w:rsidR="009A298A" w:rsidRPr="0007467D" w:rsidRDefault="009A298A" w:rsidP="005C4C36">
            <w:pPr>
              <w:rPr>
                <w:lang w:val="it-IT"/>
              </w:rPr>
            </w:pPr>
            <w:r w:rsidRPr="0007467D">
              <w:rPr>
                <w:lang w:val="it-IT"/>
              </w:rPr>
              <w:t>8 x 18 = 144</w:t>
            </w:r>
          </w:p>
        </w:tc>
      </w:tr>
      <w:tr w:rsidR="009A298A" w:rsidRPr="0007467D" w14:paraId="6D6E969D" w14:textId="77777777" w:rsidTr="005C4C36">
        <w:tc>
          <w:tcPr>
            <w:tcW w:w="1802" w:type="dxa"/>
          </w:tcPr>
          <w:p w14:paraId="081C6FD9" w14:textId="529E6693" w:rsidR="009A298A" w:rsidRPr="0007467D" w:rsidRDefault="009A298A" w:rsidP="00064EE7">
            <w:pPr>
              <w:spacing w:after="0"/>
              <w:rPr>
                <w:lang w:val="it-IT"/>
              </w:rPr>
            </w:pPr>
            <w:r w:rsidRPr="0007467D">
              <w:rPr>
                <w:lang w:val="it-IT"/>
              </w:rPr>
              <w:t>19 x 18 = 342</w:t>
            </w:r>
          </w:p>
        </w:tc>
        <w:tc>
          <w:tcPr>
            <w:tcW w:w="1802" w:type="dxa"/>
          </w:tcPr>
          <w:p w14:paraId="45FB9280" w14:textId="77777777" w:rsidR="009A298A" w:rsidRPr="0007467D" w:rsidRDefault="009A298A" w:rsidP="005C4C36">
            <w:pPr>
              <w:rPr>
                <w:lang w:val="it-IT"/>
              </w:rPr>
            </w:pPr>
            <w:r w:rsidRPr="0007467D">
              <w:rPr>
                <w:lang w:val="it-IT"/>
              </w:rPr>
              <w:t>3 x 6 = 18</w:t>
            </w:r>
          </w:p>
        </w:tc>
        <w:tc>
          <w:tcPr>
            <w:tcW w:w="1802" w:type="dxa"/>
          </w:tcPr>
          <w:p w14:paraId="5F301AF4" w14:textId="77777777" w:rsidR="009A298A" w:rsidRPr="0007467D" w:rsidRDefault="009A298A" w:rsidP="005C4C36">
            <w:pPr>
              <w:rPr>
                <w:lang w:val="it-IT"/>
              </w:rPr>
            </w:pPr>
            <w:r w:rsidRPr="0007467D">
              <w:rPr>
                <w:lang w:val="it-IT"/>
              </w:rPr>
              <w:t>14 x 16 = 224</w:t>
            </w:r>
          </w:p>
        </w:tc>
        <w:tc>
          <w:tcPr>
            <w:tcW w:w="1802" w:type="dxa"/>
          </w:tcPr>
          <w:p w14:paraId="5386F667" w14:textId="77777777" w:rsidR="009A298A" w:rsidRPr="0007467D" w:rsidRDefault="009A298A" w:rsidP="005C4C36">
            <w:pPr>
              <w:rPr>
                <w:lang w:val="it-IT"/>
              </w:rPr>
            </w:pPr>
            <w:r w:rsidRPr="0007467D">
              <w:rPr>
                <w:lang w:val="it-IT"/>
              </w:rPr>
              <w:t>11 / 11 = 1</w:t>
            </w:r>
          </w:p>
        </w:tc>
        <w:tc>
          <w:tcPr>
            <w:tcW w:w="1802" w:type="dxa"/>
          </w:tcPr>
          <w:p w14:paraId="7BA7BF9B" w14:textId="77777777" w:rsidR="009A298A" w:rsidRPr="0007467D" w:rsidRDefault="009A298A" w:rsidP="005C4C36">
            <w:pPr>
              <w:rPr>
                <w:lang w:val="it-IT"/>
              </w:rPr>
            </w:pPr>
            <w:r w:rsidRPr="0007467D">
              <w:rPr>
                <w:lang w:val="it-IT"/>
              </w:rPr>
              <w:t>14 x 4 = 56</w:t>
            </w:r>
          </w:p>
        </w:tc>
      </w:tr>
    </w:tbl>
    <w:p w14:paraId="267653A2" w14:textId="77777777" w:rsidR="00430CDA" w:rsidRPr="0007467D" w:rsidRDefault="00430CDA" w:rsidP="00430CDA">
      <w:pPr>
        <w:spacing w:after="0"/>
        <w:contextualSpacing/>
        <w:rPr>
          <w:lang w:val="it-IT"/>
        </w:rPr>
      </w:pPr>
    </w:p>
    <w:p w14:paraId="247328BF" w14:textId="2C7B2DC9" w:rsidR="00430CDA" w:rsidRPr="0007467D" w:rsidRDefault="00430CDA" w:rsidP="00430CDA">
      <w:pPr>
        <w:spacing w:after="0"/>
        <w:contextualSpacing/>
        <w:rPr>
          <w:lang w:val="it-IT"/>
        </w:rPr>
      </w:pPr>
      <w:r w:rsidRPr="0007467D">
        <w:rPr>
          <w:lang w:val="it-IT"/>
        </w:rPr>
        <w:t>3. b</w:t>
      </w:r>
      <w:r w:rsidR="004753FF" w:rsidRPr="0007467D">
        <w:rPr>
          <w:lang w:val="it-IT"/>
        </w:rPr>
        <w:t xml:space="preserve"> (1 </w:t>
      </w:r>
      <w:r w:rsidR="005C4C36" w:rsidRPr="0007467D">
        <w:rPr>
          <w:lang w:val="it-IT"/>
        </w:rPr>
        <w:t>punto</w:t>
      </w:r>
      <w:r w:rsidR="004753FF" w:rsidRPr="0007467D">
        <w:rPr>
          <w:lang w:val="it-IT"/>
        </w:rPr>
        <w:t>)</w:t>
      </w:r>
    </w:p>
    <w:p w14:paraId="5846B78A" w14:textId="77777777" w:rsidR="00E63DA5" w:rsidRPr="0007467D" w:rsidRDefault="00E63DA5" w:rsidP="00430CDA">
      <w:pPr>
        <w:spacing w:after="0"/>
        <w:contextualSpacing/>
        <w:rPr>
          <w:lang w:val="it-IT"/>
        </w:rPr>
      </w:pPr>
    </w:p>
    <w:p w14:paraId="70EEF862" w14:textId="4880EE00" w:rsidR="00430CDA" w:rsidRPr="0007467D" w:rsidRDefault="00430CDA" w:rsidP="00430CDA">
      <w:pPr>
        <w:spacing w:after="0"/>
        <w:contextualSpacing/>
        <w:rPr>
          <w:lang w:val="it-IT"/>
        </w:rPr>
      </w:pPr>
      <w:r w:rsidRPr="0007467D">
        <w:rPr>
          <w:lang w:val="it-IT"/>
        </w:rPr>
        <w:t>4. a</w:t>
      </w:r>
      <w:r w:rsidR="004753FF" w:rsidRPr="0007467D">
        <w:rPr>
          <w:lang w:val="it-IT"/>
        </w:rPr>
        <w:t xml:space="preserve"> (1 </w:t>
      </w:r>
      <w:r w:rsidR="005C4C36" w:rsidRPr="0007467D">
        <w:rPr>
          <w:lang w:val="it-IT"/>
        </w:rPr>
        <w:t>punto</w:t>
      </w:r>
      <w:r w:rsidR="004753FF" w:rsidRPr="0007467D">
        <w:rPr>
          <w:lang w:val="it-IT"/>
        </w:rPr>
        <w:t>)</w:t>
      </w:r>
    </w:p>
    <w:p w14:paraId="1375814F" w14:textId="77777777" w:rsidR="00E63DA5" w:rsidRPr="0007467D" w:rsidRDefault="00E63DA5" w:rsidP="00430CDA">
      <w:pPr>
        <w:spacing w:after="0"/>
        <w:contextualSpacing/>
        <w:rPr>
          <w:lang w:val="it-IT"/>
        </w:rPr>
      </w:pPr>
    </w:p>
    <w:p w14:paraId="1ABBAF01" w14:textId="087A0033" w:rsidR="00430CDA" w:rsidRPr="0007467D" w:rsidRDefault="00430CDA" w:rsidP="00430CDA">
      <w:pPr>
        <w:spacing w:after="0"/>
        <w:contextualSpacing/>
        <w:rPr>
          <w:lang w:val="it-IT"/>
        </w:rPr>
      </w:pPr>
      <w:r w:rsidRPr="0007467D">
        <w:rPr>
          <w:lang w:val="it-IT"/>
        </w:rPr>
        <w:t>5.</w:t>
      </w:r>
      <w:r w:rsidR="004753FF" w:rsidRPr="0007467D">
        <w:rPr>
          <w:lang w:val="it-IT"/>
        </w:rPr>
        <w:t xml:space="preserve"> </w:t>
      </w:r>
      <w:r w:rsidR="009A298A" w:rsidRPr="0007467D">
        <w:rPr>
          <w:lang w:val="it-IT"/>
        </w:rPr>
        <w:t xml:space="preserve">62 </w:t>
      </w:r>
      <w:r w:rsidR="004753FF" w:rsidRPr="0007467D">
        <w:rPr>
          <w:lang w:val="it-IT"/>
        </w:rPr>
        <w:t xml:space="preserve">(1 </w:t>
      </w:r>
      <w:r w:rsidR="005C4C36" w:rsidRPr="0007467D">
        <w:rPr>
          <w:lang w:val="it-IT"/>
        </w:rPr>
        <w:t>punto</w:t>
      </w:r>
      <w:r w:rsidR="004753FF" w:rsidRPr="0007467D">
        <w:rPr>
          <w:lang w:val="it-IT"/>
        </w:rPr>
        <w:t>)</w:t>
      </w:r>
    </w:p>
    <w:p w14:paraId="2D358651" w14:textId="05206623" w:rsidR="00430CDA" w:rsidRPr="0007467D" w:rsidRDefault="00430CDA" w:rsidP="00430CDA">
      <w:pPr>
        <w:pStyle w:val="ListParagraph"/>
        <w:spacing w:before="100" w:beforeAutospacing="1" w:after="100" w:afterAutospacing="1" w:line="259" w:lineRule="auto"/>
        <w:ind w:left="385"/>
        <w:rPr>
          <w:rFonts w:asciiTheme="minorHAnsi" w:hAnsiTheme="minorHAnsi"/>
          <w:color w:val="4472C4" w:themeColor="accent1"/>
          <w:sz w:val="22"/>
          <w:szCs w:val="22"/>
          <w:lang w:val="it-IT"/>
        </w:rPr>
      </w:pPr>
      <w:r w:rsidRPr="0007467D">
        <w:rPr>
          <w:rFonts w:asciiTheme="minorHAnsi" w:hAnsiTheme="minorHAnsi"/>
          <w:color w:val="4472C4" w:themeColor="accent1"/>
          <w:sz w:val="22"/>
          <w:szCs w:val="22"/>
          <w:lang w:val="it-IT"/>
        </w:rPr>
        <w:t xml:space="preserve">1.1.3. </w:t>
      </w:r>
      <w:r w:rsidR="008A5904" w:rsidRPr="0007467D">
        <w:rPr>
          <w:rFonts w:asciiTheme="minorHAnsi" w:hAnsiTheme="minorHAnsi"/>
          <w:color w:val="4472C4" w:themeColor="accent1"/>
          <w:sz w:val="22"/>
          <w:szCs w:val="22"/>
          <w:lang w:val="it-IT"/>
        </w:rPr>
        <w:t>Frazioni</w:t>
      </w:r>
      <w:r w:rsidR="004753FF" w:rsidRPr="0007467D">
        <w:rPr>
          <w:rFonts w:asciiTheme="minorHAnsi" w:hAnsiTheme="minorHAnsi"/>
          <w:color w:val="4472C4" w:themeColor="accent1"/>
          <w:sz w:val="22"/>
          <w:szCs w:val="22"/>
          <w:lang w:val="it-IT"/>
        </w:rPr>
        <w:t xml:space="preserve"> (10 </w:t>
      </w:r>
      <w:r w:rsidR="005C4C36" w:rsidRPr="0007467D">
        <w:rPr>
          <w:rFonts w:asciiTheme="minorHAnsi" w:hAnsiTheme="minorHAnsi"/>
          <w:color w:val="4472C4" w:themeColor="accent1"/>
          <w:sz w:val="22"/>
          <w:szCs w:val="22"/>
          <w:lang w:val="it-IT"/>
        </w:rPr>
        <w:t>punti</w:t>
      </w:r>
      <w:r w:rsidR="004753FF" w:rsidRPr="0007467D">
        <w:rPr>
          <w:rFonts w:asciiTheme="minorHAnsi" w:hAnsiTheme="minorHAnsi"/>
          <w:color w:val="4472C4" w:themeColor="accent1"/>
          <w:sz w:val="22"/>
          <w:szCs w:val="22"/>
          <w:lang w:val="it-IT"/>
        </w:rPr>
        <w:t>)</w:t>
      </w:r>
    </w:p>
    <w:p w14:paraId="796E99CE" w14:textId="5FF86F92" w:rsidR="00430CDA" w:rsidRPr="0007467D" w:rsidRDefault="00430CDA" w:rsidP="00430CDA">
      <w:pPr>
        <w:spacing w:after="0"/>
        <w:contextualSpacing/>
        <w:rPr>
          <w:lang w:val="it-IT"/>
        </w:rPr>
      </w:pPr>
      <w:r w:rsidRPr="0007467D">
        <w:rPr>
          <w:lang w:val="it-IT"/>
        </w:rPr>
        <w:t>1.</w:t>
      </w:r>
      <w:r w:rsidR="004753FF" w:rsidRPr="0007467D">
        <w:rPr>
          <w:lang w:val="it-IT"/>
        </w:rPr>
        <w:t xml:space="preserve"> (3 </w:t>
      </w:r>
      <w:r w:rsidR="005C4C36" w:rsidRPr="0007467D">
        <w:rPr>
          <w:lang w:val="it-IT"/>
        </w:rPr>
        <w:t>punti</w:t>
      </w:r>
      <w:r w:rsidR="004753FF" w:rsidRPr="0007467D">
        <w:rPr>
          <w:lang w:val="it-IT"/>
        </w:rPr>
        <w:t>/</w:t>
      </w:r>
      <w:r w:rsidR="00867F02" w:rsidRPr="0007467D">
        <w:rPr>
          <w:lang w:val="it-IT"/>
        </w:rPr>
        <w:t>1</w:t>
      </w:r>
      <w:r w:rsidR="008A5904" w:rsidRPr="0007467D">
        <w:rPr>
          <w:lang w:val="it-IT"/>
        </w:rPr>
        <w:t xml:space="preserve"> punto per risposta</w:t>
      </w:r>
      <w:r w:rsidR="004753FF" w:rsidRPr="0007467D">
        <w:rPr>
          <w:lang w:val="it-IT"/>
        </w:rPr>
        <w:t>)</w:t>
      </w:r>
    </w:p>
    <w:p w14:paraId="230F5F83" w14:textId="7B9C855E" w:rsidR="00430CDA" w:rsidRPr="0007467D" w:rsidRDefault="00430CDA" w:rsidP="00430CDA">
      <w:pPr>
        <w:spacing w:after="0"/>
        <w:ind w:left="720"/>
        <w:contextualSpacing/>
        <w:rPr>
          <w:lang w:val="it-IT"/>
        </w:rPr>
      </w:pPr>
      <w:r w:rsidRPr="0007467D">
        <w:rPr>
          <w:lang w:val="it-IT"/>
        </w:rPr>
        <w:t>a.</w:t>
      </w:r>
      <w:r w:rsidR="004753FF" w:rsidRPr="0007467D">
        <w:rPr>
          <w:lang w:val="it-IT"/>
        </w:rPr>
        <w:t xml:space="preserve"> </w:t>
      </w:r>
      <w:r w:rsidR="009A298A" w:rsidRPr="0007467D">
        <w:rPr>
          <w:lang w:val="it-IT"/>
        </w:rPr>
        <w:t xml:space="preserve">0.6 </w:t>
      </w:r>
      <w:r w:rsidR="004753FF" w:rsidRPr="0007467D">
        <w:rPr>
          <w:lang w:val="it-IT"/>
        </w:rPr>
        <w:t xml:space="preserve">(1 </w:t>
      </w:r>
      <w:r w:rsidR="005C4C36" w:rsidRPr="0007467D">
        <w:rPr>
          <w:lang w:val="it-IT"/>
        </w:rPr>
        <w:t>punto</w:t>
      </w:r>
      <w:r w:rsidR="004753FF" w:rsidRPr="0007467D">
        <w:rPr>
          <w:lang w:val="it-IT"/>
        </w:rPr>
        <w:t>)</w:t>
      </w:r>
    </w:p>
    <w:p w14:paraId="1FCFD8D1" w14:textId="50283AFE" w:rsidR="00430CDA" w:rsidRPr="0007467D" w:rsidRDefault="00430CDA" w:rsidP="00430CDA">
      <w:pPr>
        <w:spacing w:after="0"/>
        <w:ind w:left="720"/>
        <w:contextualSpacing/>
        <w:rPr>
          <w:lang w:val="it-IT"/>
        </w:rPr>
      </w:pPr>
      <w:r w:rsidRPr="0007467D">
        <w:rPr>
          <w:lang w:val="it-IT"/>
        </w:rPr>
        <w:t>b.</w:t>
      </w:r>
      <w:r w:rsidR="004753FF" w:rsidRPr="0007467D">
        <w:rPr>
          <w:lang w:val="it-IT"/>
        </w:rPr>
        <w:t xml:space="preserve"> </w:t>
      </w:r>
      <w:r w:rsidR="009A298A" w:rsidRPr="0007467D">
        <w:rPr>
          <w:lang w:val="it-IT"/>
        </w:rPr>
        <w:t xml:space="preserve">0.41 </w:t>
      </w:r>
      <w:r w:rsidR="004753FF" w:rsidRPr="0007467D">
        <w:rPr>
          <w:lang w:val="it-IT"/>
        </w:rPr>
        <w:t xml:space="preserve">(1 </w:t>
      </w:r>
      <w:r w:rsidR="005C4C36" w:rsidRPr="0007467D">
        <w:rPr>
          <w:lang w:val="it-IT"/>
        </w:rPr>
        <w:t>punto</w:t>
      </w:r>
      <w:r w:rsidR="004753FF" w:rsidRPr="0007467D">
        <w:rPr>
          <w:lang w:val="it-IT"/>
        </w:rPr>
        <w:t>)</w:t>
      </w:r>
    </w:p>
    <w:p w14:paraId="03BD948F" w14:textId="765737D0" w:rsidR="00430CDA" w:rsidRPr="0007467D" w:rsidRDefault="00430CDA" w:rsidP="00430CDA">
      <w:pPr>
        <w:spacing w:after="0"/>
        <w:ind w:left="720"/>
        <w:contextualSpacing/>
        <w:rPr>
          <w:lang w:val="it-IT"/>
        </w:rPr>
      </w:pPr>
      <w:r w:rsidRPr="0007467D">
        <w:rPr>
          <w:lang w:val="it-IT"/>
        </w:rPr>
        <w:t>c.</w:t>
      </w:r>
      <w:r w:rsidR="004753FF" w:rsidRPr="0007467D">
        <w:rPr>
          <w:lang w:val="it-IT"/>
        </w:rPr>
        <w:t xml:space="preserve"> </w:t>
      </w:r>
      <w:r w:rsidR="009A298A" w:rsidRPr="0007467D">
        <w:rPr>
          <w:lang w:val="it-IT"/>
        </w:rPr>
        <w:t xml:space="preserve">0.76 </w:t>
      </w:r>
      <w:r w:rsidR="004753FF" w:rsidRPr="0007467D">
        <w:rPr>
          <w:lang w:val="it-IT"/>
        </w:rPr>
        <w:t xml:space="preserve">(1 </w:t>
      </w:r>
      <w:r w:rsidR="005C4C36" w:rsidRPr="0007467D">
        <w:rPr>
          <w:lang w:val="it-IT"/>
        </w:rPr>
        <w:t>punto</w:t>
      </w:r>
      <w:r w:rsidR="004753FF" w:rsidRPr="0007467D">
        <w:rPr>
          <w:lang w:val="it-IT"/>
        </w:rPr>
        <w:t>)</w:t>
      </w:r>
    </w:p>
    <w:p w14:paraId="04470F19" w14:textId="77777777" w:rsidR="00E63DA5" w:rsidRPr="0007467D" w:rsidRDefault="00E63DA5" w:rsidP="00430CDA">
      <w:pPr>
        <w:spacing w:after="0"/>
        <w:ind w:left="720"/>
        <w:contextualSpacing/>
        <w:rPr>
          <w:lang w:val="it-IT"/>
        </w:rPr>
      </w:pPr>
    </w:p>
    <w:p w14:paraId="1AF8E221" w14:textId="5E346FD1" w:rsidR="00430CDA" w:rsidRPr="0007467D" w:rsidRDefault="00430CDA" w:rsidP="009A298A">
      <w:pPr>
        <w:spacing w:after="0"/>
        <w:rPr>
          <w:lang w:val="it-IT"/>
        </w:rPr>
      </w:pPr>
      <w:r w:rsidRPr="0007467D">
        <w:rPr>
          <w:lang w:val="it-IT"/>
        </w:rPr>
        <w:t>2.</w:t>
      </w:r>
      <w:r w:rsidR="004753FF" w:rsidRPr="0007467D">
        <w:rPr>
          <w:lang w:val="it-IT"/>
        </w:rPr>
        <w:t xml:space="preserve"> </w:t>
      </w:r>
      <w:r w:rsidR="009A298A" w:rsidRPr="0007467D">
        <w:rPr>
          <w:lang w:val="it-IT"/>
        </w:rPr>
        <w:t xml:space="preserve">1/2 &lt; 7/9 </w:t>
      </w:r>
      <w:r w:rsidR="004753FF" w:rsidRPr="0007467D">
        <w:rPr>
          <w:lang w:val="it-IT"/>
        </w:rPr>
        <w:t xml:space="preserve">(1 </w:t>
      </w:r>
      <w:r w:rsidR="005C4C36" w:rsidRPr="0007467D">
        <w:rPr>
          <w:lang w:val="it-IT"/>
        </w:rPr>
        <w:t>punto</w:t>
      </w:r>
      <w:r w:rsidR="004753FF" w:rsidRPr="0007467D">
        <w:rPr>
          <w:lang w:val="it-IT"/>
        </w:rPr>
        <w:t>)</w:t>
      </w:r>
    </w:p>
    <w:p w14:paraId="64866960" w14:textId="77777777" w:rsidR="00E63DA5" w:rsidRPr="0007467D" w:rsidRDefault="00E63DA5" w:rsidP="00430CDA">
      <w:pPr>
        <w:spacing w:after="0"/>
        <w:contextualSpacing/>
        <w:rPr>
          <w:lang w:val="it-IT"/>
        </w:rPr>
      </w:pPr>
    </w:p>
    <w:p w14:paraId="5907DDF5" w14:textId="3FDD3641" w:rsidR="00430CDA" w:rsidRPr="0007467D" w:rsidRDefault="00430CDA" w:rsidP="00430CDA">
      <w:pPr>
        <w:spacing w:after="0"/>
        <w:contextualSpacing/>
        <w:rPr>
          <w:lang w:val="it-IT"/>
        </w:rPr>
      </w:pPr>
      <w:r w:rsidRPr="0007467D">
        <w:rPr>
          <w:lang w:val="it-IT"/>
        </w:rPr>
        <w:t>3.</w:t>
      </w:r>
      <w:r w:rsidR="004753FF" w:rsidRPr="0007467D">
        <w:rPr>
          <w:lang w:val="it-IT"/>
        </w:rPr>
        <w:t xml:space="preserve"> (4 </w:t>
      </w:r>
      <w:r w:rsidR="005C4C36" w:rsidRPr="0007467D">
        <w:rPr>
          <w:lang w:val="it-IT"/>
        </w:rPr>
        <w:t>punti</w:t>
      </w:r>
      <w:r w:rsidR="004753FF" w:rsidRPr="0007467D">
        <w:rPr>
          <w:lang w:val="it-IT"/>
        </w:rPr>
        <w:t>/</w:t>
      </w:r>
      <w:r w:rsidR="008A5904" w:rsidRPr="0007467D">
        <w:rPr>
          <w:lang w:val="it-IT"/>
        </w:rPr>
        <w:t>2 punti per ogni risposta</w:t>
      </w:r>
      <w:r w:rsidR="004753FF" w:rsidRPr="0007467D">
        <w:rPr>
          <w:lang w:val="it-IT"/>
        </w:rPr>
        <w:t>)</w:t>
      </w:r>
    </w:p>
    <w:p w14:paraId="1DDAF545" w14:textId="36CD6858" w:rsidR="00430CDA" w:rsidRPr="0007467D" w:rsidRDefault="00430CDA" w:rsidP="009A298A">
      <w:pPr>
        <w:spacing w:after="0"/>
        <w:ind w:left="720"/>
        <w:rPr>
          <w:bCs/>
          <w:lang w:val="it-IT"/>
        </w:rPr>
      </w:pPr>
      <w:r w:rsidRPr="0007467D">
        <w:rPr>
          <w:lang w:val="it-IT"/>
        </w:rPr>
        <w:t>a.</w:t>
      </w:r>
      <w:r w:rsidR="004753FF" w:rsidRPr="0007467D">
        <w:rPr>
          <w:lang w:val="it-IT"/>
        </w:rPr>
        <w:t xml:space="preserve"> </w:t>
      </w:r>
      <w:r w:rsidR="009A298A" w:rsidRPr="0007467D">
        <w:rPr>
          <w:bCs/>
          <w:lang w:val="it-IT"/>
        </w:rPr>
        <w:t xml:space="preserve">2/9, 3/7, 7/10, 8/11, 3/4 </w:t>
      </w:r>
      <w:r w:rsidR="004753FF" w:rsidRPr="0007467D">
        <w:rPr>
          <w:bCs/>
          <w:lang w:val="it-IT"/>
        </w:rPr>
        <w:t xml:space="preserve">(2 </w:t>
      </w:r>
      <w:r w:rsidR="005C4C36" w:rsidRPr="0007467D">
        <w:rPr>
          <w:bCs/>
          <w:lang w:val="it-IT"/>
        </w:rPr>
        <w:t>punti</w:t>
      </w:r>
      <w:r w:rsidR="004753FF" w:rsidRPr="0007467D">
        <w:rPr>
          <w:bCs/>
          <w:lang w:val="it-IT"/>
        </w:rPr>
        <w:t>)</w:t>
      </w:r>
    </w:p>
    <w:p w14:paraId="740015CE" w14:textId="14FA6FE7" w:rsidR="00430CDA" w:rsidRPr="0007467D" w:rsidRDefault="00430CDA" w:rsidP="009A298A">
      <w:pPr>
        <w:spacing w:after="0"/>
        <w:ind w:left="720"/>
        <w:rPr>
          <w:bCs/>
          <w:lang w:val="it-IT"/>
        </w:rPr>
      </w:pPr>
      <w:r w:rsidRPr="0007467D">
        <w:rPr>
          <w:bCs/>
          <w:lang w:val="it-IT"/>
        </w:rPr>
        <w:t>b.</w:t>
      </w:r>
      <w:r w:rsidR="004753FF" w:rsidRPr="0007467D">
        <w:rPr>
          <w:bCs/>
          <w:lang w:val="it-IT"/>
        </w:rPr>
        <w:t xml:space="preserve"> </w:t>
      </w:r>
      <w:r w:rsidR="009A298A" w:rsidRPr="0007467D">
        <w:rPr>
          <w:bCs/>
          <w:lang w:val="it-IT"/>
        </w:rPr>
        <w:t>7/9, 6/8, 5/9, 2/5, 1/6 (</w:t>
      </w:r>
      <w:r w:rsidR="004753FF" w:rsidRPr="0007467D">
        <w:rPr>
          <w:bCs/>
          <w:lang w:val="it-IT"/>
        </w:rPr>
        <w:t xml:space="preserve">2 </w:t>
      </w:r>
      <w:r w:rsidR="005C4C36" w:rsidRPr="0007467D">
        <w:rPr>
          <w:bCs/>
          <w:lang w:val="it-IT"/>
        </w:rPr>
        <w:t>punti</w:t>
      </w:r>
      <w:r w:rsidR="004753FF" w:rsidRPr="0007467D">
        <w:rPr>
          <w:bCs/>
          <w:lang w:val="it-IT"/>
        </w:rPr>
        <w:t>)</w:t>
      </w:r>
    </w:p>
    <w:p w14:paraId="0499FAC1" w14:textId="77777777" w:rsidR="00E63DA5" w:rsidRPr="0007467D" w:rsidRDefault="00E63DA5" w:rsidP="00430CDA">
      <w:pPr>
        <w:spacing w:after="0"/>
        <w:ind w:left="720"/>
        <w:contextualSpacing/>
        <w:rPr>
          <w:bCs/>
          <w:lang w:val="it-IT"/>
        </w:rPr>
      </w:pPr>
    </w:p>
    <w:p w14:paraId="42517373" w14:textId="070F12DF" w:rsidR="00430CDA" w:rsidRPr="0007467D" w:rsidRDefault="00430CDA" w:rsidP="00430CDA">
      <w:pPr>
        <w:spacing w:after="0"/>
        <w:contextualSpacing/>
        <w:rPr>
          <w:lang w:val="it-IT"/>
        </w:rPr>
      </w:pPr>
      <w:r w:rsidRPr="0007467D">
        <w:rPr>
          <w:lang w:val="it-IT"/>
        </w:rPr>
        <w:t>4.</w:t>
      </w:r>
      <w:r w:rsidR="004753FF" w:rsidRPr="0007467D">
        <w:rPr>
          <w:lang w:val="it-IT"/>
        </w:rPr>
        <w:t xml:space="preserve"> </w:t>
      </w:r>
      <w:r w:rsidR="009A298A" w:rsidRPr="0007467D">
        <w:rPr>
          <w:lang w:val="it-IT"/>
        </w:rPr>
        <w:t xml:space="preserve">a. </w:t>
      </w:r>
      <w:r w:rsidR="004753FF" w:rsidRPr="0007467D">
        <w:rPr>
          <w:lang w:val="it-IT"/>
        </w:rPr>
        <w:t xml:space="preserve">(1 </w:t>
      </w:r>
      <w:r w:rsidR="005C4C36" w:rsidRPr="0007467D">
        <w:rPr>
          <w:lang w:val="it-IT"/>
        </w:rPr>
        <w:t>punto</w:t>
      </w:r>
      <w:r w:rsidR="004753FF" w:rsidRPr="0007467D">
        <w:rPr>
          <w:lang w:val="it-IT"/>
        </w:rPr>
        <w:t>)</w:t>
      </w:r>
    </w:p>
    <w:p w14:paraId="74682126" w14:textId="77777777" w:rsidR="00E63DA5" w:rsidRPr="0007467D" w:rsidRDefault="00E63DA5" w:rsidP="00430CDA">
      <w:pPr>
        <w:spacing w:after="0"/>
        <w:contextualSpacing/>
        <w:rPr>
          <w:lang w:val="it-IT"/>
        </w:rPr>
      </w:pPr>
    </w:p>
    <w:p w14:paraId="49C6E71B" w14:textId="6A7C8BB6" w:rsidR="00430CDA" w:rsidRPr="0007467D" w:rsidRDefault="00430CDA" w:rsidP="00430CDA">
      <w:pPr>
        <w:spacing w:after="0"/>
        <w:contextualSpacing/>
        <w:rPr>
          <w:lang w:val="it-IT"/>
        </w:rPr>
      </w:pPr>
      <w:r w:rsidRPr="0007467D">
        <w:rPr>
          <w:lang w:val="it-IT"/>
        </w:rPr>
        <w:t>5. 7.</w:t>
      </w:r>
      <w:r w:rsidR="009A298A" w:rsidRPr="0007467D">
        <w:rPr>
          <w:lang w:val="it-IT"/>
        </w:rPr>
        <w:t xml:space="preserve">92 </w:t>
      </w:r>
      <w:r w:rsidR="004753FF" w:rsidRPr="0007467D">
        <w:rPr>
          <w:lang w:val="it-IT"/>
        </w:rPr>
        <w:t xml:space="preserve">(1 </w:t>
      </w:r>
      <w:r w:rsidR="005C4C36" w:rsidRPr="0007467D">
        <w:rPr>
          <w:lang w:val="it-IT"/>
        </w:rPr>
        <w:t>punto</w:t>
      </w:r>
      <w:r w:rsidR="004753FF" w:rsidRPr="0007467D">
        <w:rPr>
          <w:lang w:val="it-IT"/>
        </w:rPr>
        <w:t>)</w:t>
      </w:r>
    </w:p>
    <w:p w14:paraId="6E9CD8F6" w14:textId="2EC6F54A" w:rsidR="00430CDA" w:rsidRPr="0007467D" w:rsidRDefault="00430CDA" w:rsidP="00430CDA">
      <w:pPr>
        <w:spacing w:before="100" w:beforeAutospacing="1" w:after="100" w:afterAutospacing="1"/>
        <w:rPr>
          <w:color w:val="2F5496" w:themeColor="accent1" w:themeShade="BF"/>
          <w:lang w:val="it-IT"/>
        </w:rPr>
      </w:pPr>
      <w:r w:rsidRPr="0007467D">
        <w:rPr>
          <w:color w:val="2F5496" w:themeColor="accent1" w:themeShade="BF"/>
          <w:lang w:val="it-IT"/>
        </w:rPr>
        <w:t>1.2. Algebra</w:t>
      </w:r>
      <w:r w:rsidR="00EE265E" w:rsidRPr="0007467D">
        <w:rPr>
          <w:color w:val="2F5496" w:themeColor="accent1" w:themeShade="BF"/>
          <w:lang w:val="it-IT"/>
        </w:rPr>
        <w:t xml:space="preserve"> (35 </w:t>
      </w:r>
      <w:r w:rsidR="005C4C36" w:rsidRPr="0007467D">
        <w:rPr>
          <w:color w:val="2F5496" w:themeColor="accent1" w:themeShade="BF"/>
          <w:lang w:val="it-IT"/>
        </w:rPr>
        <w:t>punti</w:t>
      </w:r>
      <w:r w:rsidR="00EE265E" w:rsidRPr="0007467D">
        <w:rPr>
          <w:color w:val="2F5496" w:themeColor="accent1" w:themeShade="BF"/>
          <w:lang w:val="it-IT"/>
        </w:rPr>
        <w:t>)</w:t>
      </w:r>
    </w:p>
    <w:p w14:paraId="123C53A0" w14:textId="2AD48500" w:rsidR="00430CDA" w:rsidRPr="0007467D" w:rsidRDefault="00430CDA" w:rsidP="00430CDA">
      <w:pPr>
        <w:pStyle w:val="ListParagraph"/>
        <w:spacing w:before="100" w:beforeAutospacing="1" w:after="100" w:afterAutospacing="1" w:line="259" w:lineRule="auto"/>
        <w:ind w:left="385"/>
        <w:rPr>
          <w:rFonts w:asciiTheme="minorHAnsi" w:hAnsiTheme="minorHAnsi"/>
          <w:color w:val="4472C4" w:themeColor="accent1"/>
          <w:sz w:val="22"/>
          <w:szCs w:val="22"/>
          <w:lang w:val="it-IT"/>
        </w:rPr>
      </w:pPr>
      <w:bookmarkStart w:id="24" w:name="_Toc71642230"/>
      <w:r w:rsidRPr="0007467D">
        <w:rPr>
          <w:rFonts w:asciiTheme="minorHAnsi" w:hAnsiTheme="minorHAnsi"/>
          <w:color w:val="4472C4" w:themeColor="accent1"/>
          <w:sz w:val="22"/>
          <w:szCs w:val="22"/>
          <w:lang w:val="it-IT"/>
        </w:rPr>
        <w:t xml:space="preserve">1.2.1. </w:t>
      </w:r>
      <w:r w:rsidR="008A5904" w:rsidRPr="0007467D">
        <w:rPr>
          <w:rFonts w:asciiTheme="minorHAnsi" w:hAnsiTheme="minorHAnsi"/>
          <w:color w:val="4472C4" w:themeColor="accent1"/>
          <w:sz w:val="22"/>
          <w:szCs w:val="22"/>
          <w:lang w:val="it-IT"/>
        </w:rPr>
        <w:t>Rapporti</w:t>
      </w:r>
      <w:bookmarkEnd w:id="24"/>
      <w:r w:rsidR="00AF5E36" w:rsidRPr="0007467D">
        <w:rPr>
          <w:rFonts w:asciiTheme="minorHAnsi" w:hAnsiTheme="minorHAnsi"/>
          <w:color w:val="4472C4" w:themeColor="accent1"/>
          <w:sz w:val="22"/>
          <w:szCs w:val="22"/>
          <w:lang w:val="it-IT"/>
        </w:rPr>
        <w:t xml:space="preserve"> (21 </w:t>
      </w:r>
      <w:r w:rsidR="005C4C36" w:rsidRPr="0007467D">
        <w:rPr>
          <w:rFonts w:asciiTheme="minorHAnsi" w:hAnsiTheme="minorHAnsi"/>
          <w:color w:val="4472C4" w:themeColor="accent1"/>
          <w:sz w:val="22"/>
          <w:szCs w:val="22"/>
          <w:lang w:val="it-IT"/>
        </w:rPr>
        <w:t>punti</w:t>
      </w:r>
      <w:r w:rsidR="00AF5E36" w:rsidRPr="0007467D">
        <w:rPr>
          <w:rFonts w:asciiTheme="minorHAnsi" w:hAnsiTheme="minorHAnsi"/>
          <w:color w:val="4472C4" w:themeColor="accent1"/>
          <w:sz w:val="22"/>
          <w:szCs w:val="22"/>
          <w:lang w:val="it-IT"/>
        </w:rPr>
        <w:t>)</w:t>
      </w:r>
    </w:p>
    <w:p w14:paraId="2F60D726" w14:textId="15C6206D" w:rsidR="00430CDA" w:rsidRPr="0007467D" w:rsidRDefault="00430CDA" w:rsidP="00430CDA">
      <w:pPr>
        <w:spacing w:after="0"/>
        <w:contextualSpacing/>
        <w:rPr>
          <w:lang w:val="it-IT"/>
        </w:rPr>
      </w:pPr>
      <w:r w:rsidRPr="0007467D">
        <w:rPr>
          <w:lang w:val="it-IT"/>
        </w:rPr>
        <w:t xml:space="preserve">1. </w:t>
      </w:r>
      <w:r w:rsidR="00AF5E36" w:rsidRPr="0007467D">
        <w:rPr>
          <w:lang w:val="it-IT"/>
        </w:rPr>
        <w:t xml:space="preserve">(8 </w:t>
      </w:r>
      <w:r w:rsidR="005C4C36" w:rsidRPr="0007467D">
        <w:rPr>
          <w:lang w:val="it-IT"/>
        </w:rPr>
        <w:t>punti</w:t>
      </w:r>
      <w:r w:rsidR="00AF5E36" w:rsidRPr="0007467D">
        <w:rPr>
          <w:lang w:val="it-IT"/>
        </w:rPr>
        <w:t xml:space="preserve">/4 </w:t>
      </w:r>
      <w:r w:rsidR="00A20A9C" w:rsidRPr="0007467D">
        <w:rPr>
          <w:lang w:val="it-IT"/>
        </w:rPr>
        <w:t>punti per ogni risposta</w:t>
      </w:r>
      <w:r w:rsidR="00AF5E36" w:rsidRPr="0007467D">
        <w:rPr>
          <w:lang w:val="it-IT"/>
        </w:rPr>
        <w:t>)</w:t>
      </w:r>
    </w:p>
    <w:p w14:paraId="312AA539" w14:textId="45826931" w:rsidR="00430CDA" w:rsidRPr="0007467D" w:rsidRDefault="00430CDA" w:rsidP="00430CDA">
      <w:pPr>
        <w:spacing w:after="0"/>
        <w:ind w:left="720"/>
        <w:contextualSpacing/>
        <w:rPr>
          <w:lang w:val="it-IT"/>
        </w:rPr>
      </w:pPr>
      <w:r w:rsidRPr="0007467D">
        <w:rPr>
          <w:lang w:val="it-IT"/>
        </w:rPr>
        <w:t>a.</w:t>
      </w:r>
      <w:r w:rsidR="00AF5E36" w:rsidRPr="0007467D">
        <w:rPr>
          <w:lang w:val="it-IT"/>
        </w:rPr>
        <w:t xml:space="preserve"> </w:t>
      </w:r>
      <w:r w:rsidRPr="0007467D">
        <w:rPr>
          <w:lang w:val="it-IT"/>
        </w:rPr>
        <w:t>360</w:t>
      </w:r>
      <w:r w:rsidR="00AF5E36" w:rsidRPr="0007467D">
        <w:rPr>
          <w:lang w:val="it-IT"/>
        </w:rPr>
        <w:t xml:space="preserve"> (4 </w:t>
      </w:r>
      <w:r w:rsidR="005C4C36" w:rsidRPr="0007467D">
        <w:rPr>
          <w:lang w:val="it-IT"/>
        </w:rPr>
        <w:t>punti</w:t>
      </w:r>
      <w:r w:rsidR="00AF5E36" w:rsidRPr="0007467D">
        <w:rPr>
          <w:lang w:val="it-IT"/>
        </w:rPr>
        <w:t>)</w:t>
      </w:r>
    </w:p>
    <w:p w14:paraId="4C113C12" w14:textId="21FB4B24" w:rsidR="00430CDA" w:rsidRPr="0007467D" w:rsidRDefault="00430CDA" w:rsidP="00430CDA">
      <w:pPr>
        <w:spacing w:after="0"/>
        <w:ind w:left="720"/>
        <w:contextualSpacing/>
        <w:rPr>
          <w:lang w:val="it-IT"/>
        </w:rPr>
      </w:pPr>
      <w:r w:rsidRPr="0007467D">
        <w:rPr>
          <w:lang w:val="it-IT"/>
        </w:rPr>
        <w:lastRenderedPageBreak/>
        <w:t>b.</w:t>
      </w:r>
      <w:r w:rsidR="00AF5E36" w:rsidRPr="0007467D">
        <w:rPr>
          <w:lang w:val="it-IT"/>
        </w:rPr>
        <w:t xml:space="preserve"> </w:t>
      </w:r>
      <w:r w:rsidRPr="0007467D">
        <w:rPr>
          <w:lang w:val="it-IT"/>
        </w:rPr>
        <w:t>97</w:t>
      </w:r>
      <w:r w:rsidR="00AF5E36" w:rsidRPr="0007467D">
        <w:rPr>
          <w:lang w:val="it-IT"/>
        </w:rPr>
        <w:t xml:space="preserve"> (4 </w:t>
      </w:r>
      <w:r w:rsidR="005C4C36" w:rsidRPr="0007467D">
        <w:rPr>
          <w:lang w:val="it-IT"/>
        </w:rPr>
        <w:t>punti</w:t>
      </w:r>
      <w:r w:rsidR="00AF5E36" w:rsidRPr="0007467D">
        <w:rPr>
          <w:lang w:val="it-IT"/>
        </w:rPr>
        <w:t>)</w:t>
      </w:r>
    </w:p>
    <w:p w14:paraId="57FE2809" w14:textId="77777777" w:rsidR="004A7E24" w:rsidRPr="0007467D" w:rsidRDefault="004A7E24" w:rsidP="00430CDA">
      <w:pPr>
        <w:spacing w:after="0"/>
        <w:ind w:left="720"/>
        <w:contextualSpacing/>
        <w:rPr>
          <w:lang w:val="it-IT"/>
        </w:rPr>
      </w:pPr>
    </w:p>
    <w:p w14:paraId="4C3A5980" w14:textId="4D0DF06F" w:rsidR="00430CDA" w:rsidRPr="0007467D" w:rsidRDefault="00430CDA" w:rsidP="00430CDA">
      <w:pPr>
        <w:spacing w:after="0"/>
        <w:contextualSpacing/>
        <w:rPr>
          <w:lang w:val="it-IT"/>
        </w:rPr>
      </w:pPr>
      <w:r w:rsidRPr="0007467D">
        <w:rPr>
          <w:lang w:val="it-IT"/>
        </w:rPr>
        <w:t>2.</w:t>
      </w:r>
      <w:r w:rsidR="00AF5E36" w:rsidRPr="0007467D">
        <w:rPr>
          <w:lang w:val="it-IT"/>
        </w:rPr>
        <w:t xml:space="preserve"> </w:t>
      </w:r>
      <w:r w:rsidR="0085082E" w:rsidRPr="0007467D">
        <w:rPr>
          <w:bCs/>
          <w:lang w:val="it-IT"/>
        </w:rPr>
        <w:t xml:space="preserve">+5 </w:t>
      </w:r>
      <w:r w:rsidR="00AF5E36" w:rsidRPr="0007467D">
        <w:rPr>
          <w:lang w:val="it-IT"/>
        </w:rPr>
        <w:t xml:space="preserve">(5 </w:t>
      </w:r>
      <w:r w:rsidR="005C4C36" w:rsidRPr="0007467D">
        <w:rPr>
          <w:lang w:val="it-IT"/>
        </w:rPr>
        <w:t>punti</w:t>
      </w:r>
      <w:r w:rsidR="00AF5E36" w:rsidRPr="0007467D">
        <w:rPr>
          <w:lang w:val="it-IT"/>
        </w:rPr>
        <w:t>)</w:t>
      </w:r>
    </w:p>
    <w:p w14:paraId="1C82171D" w14:textId="77777777" w:rsidR="004A7E24" w:rsidRPr="0007467D" w:rsidRDefault="004A7E24" w:rsidP="00430CDA">
      <w:pPr>
        <w:spacing w:after="0"/>
        <w:contextualSpacing/>
        <w:rPr>
          <w:lang w:val="it-IT"/>
        </w:rPr>
      </w:pPr>
    </w:p>
    <w:p w14:paraId="758870F8" w14:textId="0368C0D6" w:rsidR="00430CDA" w:rsidRPr="0007467D" w:rsidRDefault="00430CDA" w:rsidP="00430CDA">
      <w:pPr>
        <w:spacing w:after="0"/>
        <w:contextualSpacing/>
        <w:rPr>
          <w:lang w:val="it-IT"/>
        </w:rPr>
      </w:pPr>
      <w:r w:rsidRPr="0007467D">
        <w:rPr>
          <w:lang w:val="it-IT"/>
        </w:rPr>
        <w:t>3.</w:t>
      </w:r>
      <w:r w:rsidR="00AF5E36" w:rsidRPr="0007467D">
        <w:rPr>
          <w:lang w:val="it-IT"/>
        </w:rPr>
        <w:t xml:space="preserve"> (8 </w:t>
      </w:r>
      <w:r w:rsidR="005C4C36" w:rsidRPr="0007467D">
        <w:rPr>
          <w:lang w:val="it-IT"/>
        </w:rPr>
        <w:t>punti</w:t>
      </w:r>
      <w:r w:rsidR="00AF5E36" w:rsidRPr="0007467D">
        <w:rPr>
          <w:lang w:val="it-IT"/>
        </w:rPr>
        <w:t xml:space="preserve">/4 </w:t>
      </w:r>
      <w:r w:rsidR="00A20A9C" w:rsidRPr="0007467D">
        <w:rPr>
          <w:lang w:val="it-IT"/>
        </w:rPr>
        <w:t>punti per ogni risposta</w:t>
      </w:r>
      <w:r w:rsidR="00AF5E36" w:rsidRPr="0007467D">
        <w:rPr>
          <w:lang w:val="it-IT"/>
        </w:rPr>
        <w:t>)</w:t>
      </w:r>
    </w:p>
    <w:p w14:paraId="0E62C266" w14:textId="5E4849C1" w:rsidR="00430CDA" w:rsidRPr="0007467D" w:rsidRDefault="00430CDA" w:rsidP="00430CDA">
      <w:pPr>
        <w:spacing w:after="0"/>
        <w:ind w:left="720"/>
        <w:contextualSpacing/>
        <w:rPr>
          <w:lang w:val="it-IT"/>
        </w:rPr>
      </w:pPr>
      <w:r w:rsidRPr="0007467D">
        <w:rPr>
          <w:lang w:val="it-IT"/>
        </w:rPr>
        <w:t>a.</w:t>
      </w:r>
      <w:r w:rsidR="00AF5E36" w:rsidRPr="0007467D">
        <w:rPr>
          <w:lang w:val="it-IT"/>
        </w:rPr>
        <w:t xml:space="preserve"> </w:t>
      </w:r>
      <w:r w:rsidR="0085082E" w:rsidRPr="0007467D">
        <w:rPr>
          <w:lang w:val="it-IT"/>
        </w:rPr>
        <w:t xml:space="preserve">2 </w:t>
      </w:r>
      <w:r w:rsidR="00AF5E36" w:rsidRPr="0007467D">
        <w:rPr>
          <w:lang w:val="it-IT"/>
        </w:rPr>
        <w:t xml:space="preserve">(4 </w:t>
      </w:r>
      <w:r w:rsidR="005C4C36" w:rsidRPr="0007467D">
        <w:rPr>
          <w:lang w:val="it-IT"/>
        </w:rPr>
        <w:t>punti</w:t>
      </w:r>
      <w:r w:rsidR="00AF5E36" w:rsidRPr="0007467D">
        <w:rPr>
          <w:lang w:val="it-IT"/>
        </w:rPr>
        <w:t>)</w:t>
      </w:r>
    </w:p>
    <w:p w14:paraId="7DC87088" w14:textId="083C8493" w:rsidR="00430CDA" w:rsidRPr="0007467D" w:rsidRDefault="00430CDA" w:rsidP="0085082E">
      <w:pPr>
        <w:pBdr>
          <w:top w:val="nil"/>
          <w:left w:val="nil"/>
          <w:bottom w:val="nil"/>
          <w:right w:val="nil"/>
          <w:between w:val="nil"/>
        </w:pBdr>
        <w:spacing w:after="280" w:line="240" w:lineRule="auto"/>
        <w:ind w:left="720"/>
        <w:rPr>
          <w:color w:val="000000"/>
          <w:highlight w:val="white"/>
          <w:lang w:val="it-IT"/>
        </w:rPr>
      </w:pPr>
      <w:r w:rsidRPr="0007467D">
        <w:rPr>
          <w:lang w:val="it-IT"/>
        </w:rPr>
        <w:t>b.</w:t>
      </w:r>
      <w:r w:rsidR="00AF5E36" w:rsidRPr="0007467D">
        <w:rPr>
          <w:lang w:val="it-IT"/>
        </w:rPr>
        <w:t xml:space="preserve"> </w:t>
      </w:r>
      <w:r w:rsidR="0085082E" w:rsidRPr="0007467D">
        <w:rPr>
          <w:highlight w:val="white"/>
          <w:lang w:val="it-IT"/>
        </w:rPr>
        <w:t>9/4</w:t>
      </w:r>
      <w:r w:rsidR="0085082E" w:rsidRPr="0007467D">
        <w:rPr>
          <w:color w:val="000000"/>
          <w:lang w:val="it-IT"/>
        </w:rPr>
        <w:t xml:space="preserve"> </w:t>
      </w:r>
      <w:r w:rsidR="00AF5E36" w:rsidRPr="0007467D">
        <w:rPr>
          <w:lang w:val="it-IT"/>
        </w:rPr>
        <w:t xml:space="preserve">(4 </w:t>
      </w:r>
      <w:r w:rsidR="005C4C36" w:rsidRPr="0007467D">
        <w:rPr>
          <w:lang w:val="it-IT"/>
        </w:rPr>
        <w:t>punti</w:t>
      </w:r>
      <w:r w:rsidR="00AF5E36" w:rsidRPr="0007467D">
        <w:rPr>
          <w:lang w:val="it-IT"/>
        </w:rPr>
        <w:t>)</w:t>
      </w:r>
    </w:p>
    <w:p w14:paraId="0D921B6D" w14:textId="52C5F69E" w:rsidR="00430CDA" w:rsidRPr="0007467D" w:rsidRDefault="00430CDA" w:rsidP="00430CDA">
      <w:pPr>
        <w:pStyle w:val="ListParagraph"/>
        <w:spacing w:before="100" w:beforeAutospacing="1" w:after="100" w:afterAutospacing="1" w:line="259" w:lineRule="auto"/>
        <w:ind w:left="385"/>
        <w:rPr>
          <w:rFonts w:asciiTheme="minorHAnsi" w:hAnsiTheme="minorHAnsi"/>
          <w:color w:val="4472C4" w:themeColor="accent1"/>
          <w:sz w:val="22"/>
          <w:szCs w:val="22"/>
          <w:lang w:val="it-IT"/>
        </w:rPr>
      </w:pPr>
      <w:r w:rsidRPr="0007467D">
        <w:rPr>
          <w:rFonts w:asciiTheme="minorHAnsi" w:hAnsiTheme="minorHAnsi"/>
          <w:color w:val="4472C4" w:themeColor="accent1"/>
          <w:sz w:val="22"/>
          <w:szCs w:val="22"/>
          <w:lang w:val="it-IT"/>
        </w:rPr>
        <w:t xml:space="preserve">1.2.2. </w:t>
      </w:r>
      <w:r w:rsidR="00A20A9C" w:rsidRPr="0007467D">
        <w:rPr>
          <w:rFonts w:asciiTheme="minorHAnsi" w:hAnsiTheme="minorHAnsi"/>
          <w:color w:val="4472C4" w:themeColor="accent1"/>
          <w:sz w:val="22"/>
          <w:szCs w:val="22"/>
          <w:lang w:val="it-IT"/>
        </w:rPr>
        <w:t>Espressioni di primo grado</w:t>
      </w:r>
      <w:r w:rsidR="00AF5E36" w:rsidRPr="0007467D">
        <w:rPr>
          <w:rFonts w:asciiTheme="minorHAnsi" w:hAnsiTheme="minorHAnsi"/>
          <w:color w:val="4472C4" w:themeColor="accent1"/>
          <w:sz w:val="22"/>
          <w:szCs w:val="22"/>
          <w:lang w:val="it-IT"/>
        </w:rPr>
        <w:t xml:space="preserve"> (6 </w:t>
      </w:r>
      <w:r w:rsidR="005C4C36" w:rsidRPr="0007467D">
        <w:rPr>
          <w:rFonts w:asciiTheme="minorHAnsi" w:hAnsiTheme="minorHAnsi"/>
          <w:color w:val="4472C4" w:themeColor="accent1"/>
          <w:sz w:val="22"/>
          <w:szCs w:val="22"/>
          <w:lang w:val="it-IT"/>
        </w:rPr>
        <w:t>punti</w:t>
      </w:r>
      <w:r w:rsidR="00AF5E36" w:rsidRPr="0007467D">
        <w:rPr>
          <w:rFonts w:asciiTheme="minorHAnsi" w:hAnsiTheme="minorHAnsi"/>
          <w:color w:val="4472C4" w:themeColor="accent1"/>
          <w:sz w:val="22"/>
          <w:szCs w:val="22"/>
          <w:lang w:val="it-IT"/>
        </w:rPr>
        <w:t>)</w:t>
      </w:r>
    </w:p>
    <w:p w14:paraId="3932EE8D" w14:textId="558AA423" w:rsidR="00430CDA" w:rsidRPr="0007467D" w:rsidRDefault="00430CDA" w:rsidP="00430CDA">
      <w:pPr>
        <w:spacing w:after="0"/>
        <w:contextualSpacing/>
        <w:rPr>
          <w:lang w:val="it-IT"/>
        </w:rPr>
      </w:pPr>
      <w:r w:rsidRPr="0007467D">
        <w:rPr>
          <w:lang w:val="it-IT"/>
        </w:rPr>
        <w:t>1.</w:t>
      </w:r>
      <w:r w:rsidR="00AF5E36" w:rsidRPr="0007467D">
        <w:rPr>
          <w:lang w:val="it-IT"/>
        </w:rPr>
        <w:t xml:space="preserve"> (6 </w:t>
      </w:r>
      <w:r w:rsidR="005C4C36" w:rsidRPr="0007467D">
        <w:rPr>
          <w:lang w:val="it-IT"/>
        </w:rPr>
        <w:t>punti</w:t>
      </w:r>
      <w:r w:rsidR="00AF5E36" w:rsidRPr="0007467D">
        <w:rPr>
          <w:lang w:val="it-IT"/>
        </w:rPr>
        <w:t>/</w:t>
      </w:r>
      <w:r w:rsidR="008A5904" w:rsidRPr="0007467D">
        <w:rPr>
          <w:lang w:val="it-IT"/>
        </w:rPr>
        <w:t>punti per ogni risposta</w:t>
      </w:r>
      <w:r w:rsidR="00AF5E36" w:rsidRPr="0007467D">
        <w:rPr>
          <w:lang w:val="it-IT"/>
        </w:rPr>
        <w:t>)</w:t>
      </w:r>
    </w:p>
    <w:p w14:paraId="71F67BC6" w14:textId="53089EC1" w:rsidR="00430CDA" w:rsidRPr="0007467D" w:rsidRDefault="00430CDA" w:rsidP="00F44E4A">
      <w:pPr>
        <w:pBdr>
          <w:top w:val="nil"/>
          <w:left w:val="nil"/>
          <w:bottom w:val="nil"/>
          <w:right w:val="nil"/>
          <w:between w:val="nil"/>
        </w:pBdr>
        <w:spacing w:before="280" w:after="0" w:line="240" w:lineRule="auto"/>
        <w:ind w:left="720"/>
        <w:rPr>
          <w:color w:val="202124"/>
          <w:highlight w:val="white"/>
          <w:lang w:val="it-IT"/>
        </w:rPr>
      </w:pPr>
      <w:r w:rsidRPr="0007467D">
        <w:rPr>
          <w:lang w:val="it-IT"/>
        </w:rPr>
        <w:t>a.</w:t>
      </w:r>
      <w:r w:rsidR="00AF5E36" w:rsidRPr="0007467D">
        <w:rPr>
          <w:lang w:val="it-IT"/>
        </w:rPr>
        <w:t xml:space="preserve"> </w:t>
      </w:r>
      <w:r w:rsidR="00F44E4A" w:rsidRPr="0007467D">
        <w:rPr>
          <w:color w:val="202124"/>
          <w:highlight w:val="white"/>
          <w:lang w:val="it-IT"/>
        </w:rPr>
        <w:t>𝑥=14/3</w:t>
      </w:r>
      <w:r w:rsidR="00F44E4A" w:rsidRPr="0007467D">
        <w:rPr>
          <w:color w:val="202124"/>
          <w:lang w:val="it-IT"/>
        </w:rPr>
        <w:t xml:space="preserve"> </w:t>
      </w:r>
      <w:r w:rsidR="00AF5E36" w:rsidRPr="0007467D">
        <w:rPr>
          <w:lang w:val="it-IT"/>
        </w:rPr>
        <w:t xml:space="preserve">(2 </w:t>
      </w:r>
      <w:r w:rsidR="005C4C36" w:rsidRPr="0007467D">
        <w:rPr>
          <w:lang w:val="it-IT"/>
        </w:rPr>
        <w:t>punti</w:t>
      </w:r>
      <w:r w:rsidR="00AF5E36" w:rsidRPr="0007467D">
        <w:rPr>
          <w:lang w:val="it-IT"/>
        </w:rPr>
        <w:t>)</w:t>
      </w:r>
    </w:p>
    <w:p w14:paraId="17F751FE" w14:textId="207E395A" w:rsidR="00430CDA" w:rsidRPr="0007467D" w:rsidRDefault="00430CDA" w:rsidP="00F44E4A">
      <w:pPr>
        <w:pBdr>
          <w:top w:val="nil"/>
          <w:left w:val="nil"/>
          <w:bottom w:val="nil"/>
          <w:right w:val="nil"/>
          <w:between w:val="nil"/>
        </w:pBdr>
        <w:spacing w:after="0" w:line="240" w:lineRule="auto"/>
        <w:ind w:left="720"/>
        <w:rPr>
          <w:color w:val="0A0A0A"/>
          <w:highlight w:val="white"/>
          <w:lang w:val="it-IT"/>
        </w:rPr>
      </w:pPr>
      <w:r w:rsidRPr="0007467D">
        <w:rPr>
          <w:lang w:val="it-IT"/>
        </w:rPr>
        <w:t>b.</w:t>
      </w:r>
      <w:r w:rsidR="00AF5E36" w:rsidRPr="0007467D">
        <w:rPr>
          <w:lang w:val="it-IT"/>
        </w:rPr>
        <w:t xml:space="preserve"> </w:t>
      </w:r>
      <w:r w:rsidR="00F44E4A" w:rsidRPr="0007467D">
        <w:rPr>
          <w:color w:val="0A0A0A"/>
          <w:highlight w:val="white"/>
          <w:lang w:val="it-IT"/>
        </w:rPr>
        <w:t>6b</w:t>
      </w:r>
      <w:r w:rsidR="00F44E4A" w:rsidRPr="0007467D">
        <w:rPr>
          <w:color w:val="0A0A0A"/>
          <w:vertAlign w:val="superscript"/>
          <w:lang w:val="it-IT"/>
        </w:rPr>
        <w:t>2</w:t>
      </w:r>
      <w:r w:rsidR="00F44E4A" w:rsidRPr="0007467D">
        <w:rPr>
          <w:color w:val="0A0A0A"/>
          <w:lang w:val="it-IT"/>
        </w:rPr>
        <w:t xml:space="preserve">x </w:t>
      </w:r>
      <w:r w:rsidR="00AF5E36" w:rsidRPr="0007467D">
        <w:rPr>
          <w:lang w:val="it-IT"/>
        </w:rPr>
        <w:t xml:space="preserve">(2 </w:t>
      </w:r>
      <w:r w:rsidR="005C4C36" w:rsidRPr="0007467D">
        <w:rPr>
          <w:lang w:val="it-IT"/>
        </w:rPr>
        <w:t>punti</w:t>
      </w:r>
      <w:r w:rsidR="00AF5E36" w:rsidRPr="0007467D">
        <w:rPr>
          <w:lang w:val="it-IT"/>
        </w:rPr>
        <w:t>)</w:t>
      </w:r>
    </w:p>
    <w:p w14:paraId="061148E1" w14:textId="15788606" w:rsidR="00430CDA" w:rsidRPr="0007467D" w:rsidRDefault="00430CDA" w:rsidP="00F44E4A">
      <w:pPr>
        <w:pBdr>
          <w:top w:val="nil"/>
          <w:left w:val="nil"/>
          <w:bottom w:val="nil"/>
          <w:right w:val="nil"/>
          <w:between w:val="nil"/>
        </w:pBdr>
        <w:shd w:val="clear" w:color="auto" w:fill="FFFFFF"/>
        <w:spacing w:after="280" w:line="240" w:lineRule="auto"/>
        <w:ind w:left="720"/>
        <w:rPr>
          <w:color w:val="0A0A0A"/>
          <w:lang w:val="it-IT"/>
        </w:rPr>
      </w:pPr>
      <w:r w:rsidRPr="0007467D">
        <w:rPr>
          <w:lang w:val="it-IT"/>
        </w:rPr>
        <w:t>c.</w:t>
      </w:r>
      <w:r w:rsidR="00AF5E36" w:rsidRPr="0007467D">
        <w:rPr>
          <w:lang w:val="it-IT"/>
        </w:rPr>
        <w:t xml:space="preserve"> </w:t>
      </w:r>
      <w:r w:rsidR="00F44E4A" w:rsidRPr="0007467D">
        <w:rPr>
          <w:color w:val="202124"/>
          <w:highlight w:val="white"/>
          <w:lang w:val="it-IT"/>
        </w:rPr>
        <w:t>9𝑥3−6𝑥2−4𝑥</w:t>
      </w:r>
      <w:r w:rsidR="00F44E4A" w:rsidRPr="0007467D">
        <w:rPr>
          <w:color w:val="0A0A0A"/>
          <w:lang w:val="it-IT"/>
        </w:rPr>
        <w:t xml:space="preserve"> </w:t>
      </w:r>
      <w:r w:rsidR="00AF5E36" w:rsidRPr="0007467D">
        <w:rPr>
          <w:lang w:val="it-IT"/>
        </w:rPr>
        <w:t xml:space="preserve">(2 </w:t>
      </w:r>
      <w:r w:rsidR="005C4C36" w:rsidRPr="0007467D">
        <w:rPr>
          <w:lang w:val="it-IT"/>
        </w:rPr>
        <w:t>punti</w:t>
      </w:r>
      <w:r w:rsidR="00AF5E36" w:rsidRPr="0007467D">
        <w:rPr>
          <w:lang w:val="it-IT"/>
        </w:rPr>
        <w:t>)</w:t>
      </w:r>
    </w:p>
    <w:p w14:paraId="60259DC7" w14:textId="7DC4B2D2" w:rsidR="00430CDA" w:rsidRPr="0007467D" w:rsidRDefault="00430CDA" w:rsidP="00430CDA">
      <w:pPr>
        <w:pStyle w:val="ListParagraph"/>
        <w:spacing w:before="100" w:beforeAutospacing="1" w:after="100" w:afterAutospacing="1" w:line="259" w:lineRule="auto"/>
        <w:ind w:left="385"/>
        <w:rPr>
          <w:rFonts w:asciiTheme="minorHAnsi" w:hAnsiTheme="minorHAnsi"/>
          <w:color w:val="4472C4" w:themeColor="accent1"/>
          <w:sz w:val="22"/>
          <w:szCs w:val="22"/>
          <w:lang w:val="it-IT"/>
        </w:rPr>
      </w:pPr>
      <w:r w:rsidRPr="0007467D">
        <w:rPr>
          <w:rFonts w:asciiTheme="minorHAnsi" w:hAnsiTheme="minorHAnsi"/>
          <w:color w:val="4472C4" w:themeColor="accent1"/>
          <w:sz w:val="22"/>
          <w:szCs w:val="22"/>
          <w:lang w:val="it-IT"/>
        </w:rPr>
        <w:t xml:space="preserve">1.2.3. </w:t>
      </w:r>
      <w:r w:rsidR="00A20A9C" w:rsidRPr="0007467D">
        <w:rPr>
          <w:rFonts w:asciiTheme="minorHAnsi" w:hAnsiTheme="minorHAnsi"/>
          <w:color w:val="4472C4" w:themeColor="accent1"/>
          <w:sz w:val="22"/>
          <w:szCs w:val="22"/>
          <w:lang w:val="it-IT"/>
        </w:rPr>
        <w:t>Equazioni di primo grado</w:t>
      </w:r>
      <w:r w:rsidR="00AF5E36" w:rsidRPr="0007467D">
        <w:rPr>
          <w:rFonts w:asciiTheme="minorHAnsi" w:hAnsiTheme="minorHAnsi"/>
          <w:color w:val="4472C4" w:themeColor="accent1"/>
          <w:sz w:val="22"/>
          <w:szCs w:val="22"/>
          <w:lang w:val="it-IT"/>
        </w:rPr>
        <w:t xml:space="preserve"> (8 </w:t>
      </w:r>
      <w:r w:rsidR="005C4C36" w:rsidRPr="0007467D">
        <w:rPr>
          <w:rFonts w:asciiTheme="minorHAnsi" w:hAnsiTheme="minorHAnsi"/>
          <w:color w:val="4472C4" w:themeColor="accent1"/>
          <w:sz w:val="22"/>
          <w:szCs w:val="22"/>
          <w:lang w:val="it-IT"/>
        </w:rPr>
        <w:t>punti</w:t>
      </w:r>
      <w:r w:rsidR="00AF5E36" w:rsidRPr="0007467D">
        <w:rPr>
          <w:rFonts w:asciiTheme="minorHAnsi" w:hAnsiTheme="minorHAnsi"/>
          <w:color w:val="4472C4" w:themeColor="accent1"/>
          <w:sz w:val="22"/>
          <w:szCs w:val="22"/>
          <w:lang w:val="it-IT"/>
        </w:rPr>
        <w:t>)</w:t>
      </w:r>
    </w:p>
    <w:p w14:paraId="1E22C46B" w14:textId="006A5E51" w:rsidR="00430CDA" w:rsidRPr="0007467D" w:rsidRDefault="00430CDA" w:rsidP="00430CDA">
      <w:pPr>
        <w:spacing w:after="0"/>
        <w:contextualSpacing/>
        <w:rPr>
          <w:lang w:val="it-IT"/>
        </w:rPr>
      </w:pPr>
      <w:r w:rsidRPr="0007467D">
        <w:rPr>
          <w:lang w:val="it-IT"/>
        </w:rPr>
        <w:t>1.</w:t>
      </w:r>
      <w:r w:rsidR="00AF5E36" w:rsidRPr="0007467D">
        <w:rPr>
          <w:lang w:val="it-IT"/>
        </w:rPr>
        <w:t xml:space="preserve"> (8 </w:t>
      </w:r>
      <w:r w:rsidR="005C4C36" w:rsidRPr="0007467D">
        <w:rPr>
          <w:lang w:val="it-IT"/>
        </w:rPr>
        <w:t>punti</w:t>
      </w:r>
      <w:r w:rsidR="00AF5E36" w:rsidRPr="0007467D">
        <w:rPr>
          <w:lang w:val="it-IT"/>
        </w:rPr>
        <w:t>/</w:t>
      </w:r>
      <w:r w:rsidR="008A5904" w:rsidRPr="0007467D">
        <w:rPr>
          <w:lang w:val="it-IT"/>
        </w:rPr>
        <w:t>punti per ogni risposta</w:t>
      </w:r>
      <w:r w:rsidR="00AF5E36" w:rsidRPr="0007467D">
        <w:rPr>
          <w:lang w:val="it-IT"/>
        </w:rPr>
        <w:t>)</w:t>
      </w:r>
    </w:p>
    <w:p w14:paraId="36D610A4" w14:textId="73BB5085" w:rsidR="00430CDA" w:rsidRPr="0007467D" w:rsidRDefault="00430CDA" w:rsidP="00430CDA">
      <w:pPr>
        <w:spacing w:after="0"/>
        <w:ind w:left="720"/>
        <w:contextualSpacing/>
        <w:rPr>
          <w:lang w:val="it-IT"/>
        </w:rPr>
      </w:pPr>
      <w:r w:rsidRPr="0007467D">
        <w:rPr>
          <w:lang w:val="it-IT"/>
        </w:rPr>
        <w:t>a. x=1</w:t>
      </w:r>
      <w:r w:rsidR="00AF5E36" w:rsidRPr="0007467D">
        <w:rPr>
          <w:lang w:val="it-IT"/>
        </w:rPr>
        <w:t xml:space="preserve"> (2 </w:t>
      </w:r>
      <w:r w:rsidR="005C4C36" w:rsidRPr="0007467D">
        <w:rPr>
          <w:lang w:val="it-IT"/>
        </w:rPr>
        <w:t>punti</w:t>
      </w:r>
      <w:r w:rsidR="00AF5E36" w:rsidRPr="0007467D">
        <w:rPr>
          <w:lang w:val="it-IT"/>
        </w:rPr>
        <w:t>)</w:t>
      </w:r>
    </w:p>
    <w:p w14:paraId="4D494044" w14:textId="30C3CF1E" w:rsidR="00430CDA" w:rsidRPr="0007467D" w:rsidRDefault="00430CDA" w:rsidP="00430CDA">
      <w:pPr>
        <w:spacing w:after="0"/>
        <w:ind w:left="720"/>
        <w:contextualSpacing/>
        <w:rPr>
          <w:lang w:val="it-IT"/>
        </w:rPr>
      </w:pPr>
      <w:r w:rsidRPr="0007467D">
        <w:rPr>
          <w:lang w:val="it-IT"/>
        </w:rPr>
        <w:t>b. x=6</w:t>
      </w:r>
      <w:r w:rsidR="00AF5E36" w:rsidRPr="0007467D">
        <w:rPr>
          <w:lang w:val="it-IT"/>
        </w:rPr>
        <w:t xml:space="preserve"> (2 </w:t>
      </w:r>
      <w:r w:rsidR="005C4C36" w:rsidRPr="0007467D">
        <w:rPr>
          <w:lang w:val="it-IT"/>
        </w:rPr>
        <w:t>punti</w:t>
      </w:r>
      <w:r w:rsidR="00AF5E36" w:rsidRPr="0007467D">
        <w:rPr>
          <w:lang w:val="it-IT"/>
        </w:rPr>
        <w:t>)</w:t>
      </w:r>
    </w:p>
    <w:p w14:paraId="0E333EA2" w14:textId="4C5077C4" w:rsidR="00430CDA" w:rsidRPr="0007467D" w:rsidRDefault="00430CDA" w:rsidP="00430CDA">
      <w:pPr>
        <w:spacing w:after="0"/>
        <w:ind w:left="720"/>
        <w:contextualSpacing/>
        <w:rPr>
          <w:lang w:val="it-IT"/>
        </w:rPr>
      </w:pPr>
      <w:r w:rsidRPr="0007467D">
        <w:rPr>
          <w:lang w:val="it-IT"/>
        </w:rPr>
        <w:t>c. y=60</w:t>
      </w:r>
      <w:r w:rsidR="00AF5E36" w:rsidRPr="0007467D">
        <w:rPr>
          <w:lang w:val="it-IT"/>
        </w:rPr>
        <w:t xml:space="preserve"> (2 </w:t>
      </w:r>
      <w:r w:rsidR="005C4C36" w:rsidRPr="0007467D">
        <w:rPr>
          <w:lang w:val="it-IT"/>
        </w:rPr>
        <w:t>punti</w:t>
      </w:r>
      <w:r w:rsidR="00AF5E36" w:rsidRPr="0007467D">
        <w:rPr>
          <w:lang w:val="it-IT"/>
        </w:rPr>
        <w:t>)</w:t>
      </w:r>
    </w:p>
    <w:p w14:paraId="5EF67CBB" w14:textId="59AA1E41" w:rsidR="00430CDA" w:rsidRPr="0007467D" w:rsidRDefault="00430CDA" w:rsidP="00430CDA">
      <w:pPr>
        <w:spacing w:after="0"/>
        <w:ind w:left="720"/>
        <w:contextualSpacing/>
        <w:rPr>
          <w:lang w:val="it-IT"/>
        </w:rPr>
      </w:pPr>
      <w:r w:rsidRPr="0007467D">
        <w:rPr>
          <w:lang w:val="it-IT"/>
        </w:rPr>
        <w:t>d. x=1</w:t>
      </w:r>
      <w:r w:rsidR="00AF5E36" w:rsidRPr="0007467D">
        <w:rPr>
          <w:lang w:val="it-IT"/>
        </w:rPr>
        <w:t xml:space="preserve"> (2 </w:t>
      </w:r>
      <w:r w:rsidR="005C4C36" w:rsidRPr="0007467D">
        <w:rPr>
          <w:lang w:val="it-IT"/>
        </w:rPr>
        <w:t>punti</w:t>
      </w:r>
      <w:r w:rsidR="00AF5E36" w:rsidRPr="0007467D">
        <w:rPr>
          <w:lang w:val="it-IT"/>
        </w:rPr>
        <w:t>)</w:t>
      </w:r>
    </w:p>
    <w:p w14:paraId="311BEE65" w14:textId="735EA4C1" w:rsidR="00430CDA" w:rsidRPr="0007467D" w:rsidRDefault="00430CDA" w:rsidP="00430CDA">
      <w:pPr>
        <w:spacing w:before="100" w:beforeAutospacing="1" w:after="100" w:afterAutospacing="1"/>
        <w:rPr>
          <w:color w:val="2F5496" w:themeColor="accent1" w:themeShade="BF"/>
          <w:lang w:val="it-IT"/>
        </w:rPr>
      </w:pPr>
      <w:r w:rsidRPr="0007467D">
        <w:rPr>
          <w:color w:val="2F5496" w:themeColor="accent1" w:themeShade="BF"/>
          <w:lang w:val="it-IT"/>
        </w:rPr>
        <w:t xml:space="preserve">1.3. </w:t>
      </w:r>
      <w:r w:rsidR="009D02B9" w:rsidRPr="0007467D">
        <w:rPr>
          <w:color w:val="2F5496" w:themeColor="accent1" w:themeShade="BF"/>
          <w:lang w:val="it-IT"/>
        </w:rPr>
        <w:t>Interpretazione di dati e statistiche</w:t>
      </w:r>
      <w:r w:rsidR="00EE265E" w:rsidRPr="0007467D">
        <w:rPr>
          <w:color w:val="2F5496" w:themeColor="accent1" w:themeShade="BF"/>
          <w:lang w:val="it-IT"/>
        </w:rPr>
        <w:t xml:space="preserve"> (20 </w:t>
      </w:r>
      <w:r w:rsidR="005C4C36" w:rsidRPr="0007467D">
        <w:rPr>
          <w:color w:val="2F5496" w:themeColor="accent1" w:themeShade="BF"/>
          <w:lang w:val="it-IT"/>
        </w:rPr>
        <w:t>punti</w:t>
      </w:r>
      <w:r w:rsidR="00EE265E" w:rsidRPr="0007467D">
        <w:rPr>
          <w:color w:val="2F5496" w:themeColor="accent1" w:themeShade="BF"/>
          <w:lang w:val="it-IT"/>
        </w:rPr>
        <w:t>)</w:t>
      </w:r>
    </w:p>
    <w:p w14:paraId="17957814" w14:textId="155F3D10" w:rsidR="00430CDA" w:rsidRPr="0007467D" w:rsidRDefault="00430CDA" w:rsidP="00430CDA">
      <w:pPr>
        <w:spacing w:after="0"/>
        <w:contextualSpacing/>
        <w:rPr>
          <w:lang w:val="it-IT"/>
        </w:rPr>
      </w:pPr>
      <w:r w:rsidRPr="0007467D">
        <w:rPr>
          <w:lang w:val="it-IT"/>
        </w:rPr>
        <w:t>1.</w:t>
      </w:r>
      <w:r w:rsidR="004B1077" w:rsidRPr="0007467D">
        <w:rPr>
          <w:lang w:val="it-IT"/>
        </w:rPr>
        <w:t xml:space="preserve"> (8 </w:t>
      </w:r>
      <w:r w:rsidR="005C4C36" w:rsidRPr="0007467D">
        <w:rPr>
          <w:lang w:val="it-IT"/>
        </w:rPr>
        <w:t>punti</w:t>
      </w:r>
      <w:r w:rsidR="004B1077" w:rsidRPr="0007467D">
        <w:rPr>
          <w:lang w:val="it-IT"/>
        </w:rPr>
        <w:t>)</w:t>
      </w:r>
    </w:p>
    <w:p w14:paraId="5C2C5382" w14:textId="494A94D9" w:rsidR="00430CDA" w:rsidRPr="0007467D" w:rsidRDefault="00430CDA" w:rsidP="00430CDA">
      <w:pPr>
        <w:spacing w:after="0"/>
        <w:ind w:left="720"/>
        <w:contextualSpacing/>
        <w:rPr>
          <w:lang w:val="it-IT"/>
        </w:rPr>
      </w:pPr>
      <w:r w:rsidRPr="0007467D">
        <w:rPr>
          <w:lang w:val="it-IT"/>
        </w:rPr>
        <w:t>a.</w:t>
      </w:r>
      <w:r w:rsidR="004B1077" w:rsidRPr="0007467D">
        <w:rPr>
          <w:lang w:val="it-IT"/>
        </w:rPr>
        <w:t xml:space="preserve"> </w:t>
      </w:r>
      <w:r w:rsidR="00F44E4A" w:rsidRPr="0007467D">
        <w:rPr>
          <w:lang w:val="it-IT"/>
        </w:rPr>
        <w:t xml:space="preserve">5 </w:t>
      </w:r>
      <w:r w:rsidR="004B1077" w:rsidRPr="0007467D">
        <w:rPr>
          <w:lang w:val="it-IT"/>
        </w:rPr>
        <w:t xml:space="preserve">(2 </w:t>
      </w:r>
      <w:r w:rsidR="005C4C36" w:rsidRPr="0007467D">
        <w:rPr>
          <w:lang w:val="it-IT"/>
        </w:rPr>
        <w:t>punti</w:t>
      </w:r>
      <w:r w:rsidR="004B1077" w:rsidRPr="0007467D">
        <w:rPr>
          <w:lang w:val="it-IT"/>
        </w:rPr>
        <w:t>)</w:t>
      </w:r>
    </w:p>
    <w:p w14:paraId="2B8C7D91" w14:textId="354D5A8F" w:rsidR="00430CDA" w:rsidRPr="0007467D" w:rsidRDefault="00430CDA" w:rsidP="00430CDA">
      <w:pPr>
        <w:spacing w:after="0"/>
        <w:ind w:left="720"/>
        <w:contextualSpacing/>
        <w:rPr>
          <w:lang w:val="it-IT"/>
        </w:rPr>
      </w:pPr>
      <w:r w:rsidRPr="0007467D">
        <w:rPr>
          <w:lang w:val="it-IT"/>
        </w:rPr>
        <w:t>b.</w:t>
      </w:r>
      <w:r w:rsidR="004B1077" w:rsidRPr="0007467D">
        <w:rPr>
          <w:lang w:val="it-IT"/>
        </w:rPr>
        <w:t xml:space="preserve"> </w:t>
      </w:r>
      <w:r w:rsidR="00F44E4A" w:rsidRPr="0007467D">
        <w:rPr>
          <w:color w:val="000000"/>
          <w:lang w:val="it-IT"/>
        </w:rPr>
        <w:t>39%</w:t>
      </w:r>
      <w:r w:rsidR="00F44E4A" w:rsidRPr="0007467D">
        <w:rPr>
          <w:lang w:val="it-IT"/>
        </w:rPr>
        <w:t xml:space="preserve"> </w:t>
      </w:r>
      <w:r w:rsidR="004B1077" w:rsidRPr="0007467D">
        <w:rPr>
          <w:lang w:val="it-IT"/>
        </w:rPr>
        <w:t xml:space="preserve">(1 </w:t>
      </w:r>
      <w:r w:rsidR="005C4C36" w:rsidRPr="0007467D">
        <w:rPr>
          <w:lang w:val="it-IT"/>
        </w:rPr>
        <w:t>punto</w:t>
      </w:r>
      <w:r w:rsidR="004B1077" w:rsidRPr="0007467D">
        <w:rPr>
          <w:lang w:val="it-IT"/>
        </w:rPr>
        <w:t>)</w:t>
      </w:r>
    </w:p>
    <w:p w14:paraId="35EE52B1" w14:textId="2699001A" w:rsidR="00F44E4A" w:rsidRPr="0007467D" w:rsidRDefault="00430CDA" w:rsidP="00F44E4A">
      <w:pPr>
        <w:spacing w:after="0"/>
        <w:ind w:left="720"/>
        <w:contextualSpacing/>
        <w:rPr>
          <w:lang w:val="it-IT"/>
        </w:rPr>
      </w:pPr>
      <w:r w:rsidRPr="0007467D">
        <w:rPr>
          <w:lang w:val="it-IT"/>
        </w:rPr>
        <w:t>c.</w:t>
      </w:r>
      <w:r w:rsidR="004B1077" w:rsidRPr="0007467D">
        <w:rPr>
          <w:lang w:val="it-IT"/>
        </w:rPr>
        <w:t xml:space="preserve"> </w:t>
      </w:r>
      <w:r w:rsidR="00F44E4A" w:rsidRPr="0007467D">
        <w:rPr>
          <w:color w:val="000000"/>
          <w:lang w:val="it-IT"/>
        </w:rPr>
        <w:t>14%</w:t>
      </w:r>
      <w:r w:rsidR="00F44E4A" w:rsidRPr="0007467D">
        <w:rPr>
          <w:lang w:val="it-IT"/>
        </w:rPr>
        <w:t xml:space="preserve"> </w:t>
      </w:r>
      <w:r w:rsidR="004B1077" w:rsidRPr="0007467D">
        <w:rPr>
          <w:lang w:val="it-IT"/>
        </w:rPr>
        <w:t xml:space="preserve">(1 </w:t>
      </w:r>
      <w:r w:rsidR="005C4C36" w:rsidRPr="0007467D">
        <w:rPr>
          <w:lang w:val="it-IT"/>
        </w:rPr>
        <w:t>punto</w:t>
      </w:r>
      <w:r w:rsidR="004B1077" w:rsidRPr="0007467D">
        <w:rPr>
          <w:lang w:val="it-IT"/>
        </w:rPr>
        <w:t>)</w:t>
      </w:r>
    </w:p>
    <w:p w14:paraId="41E9C909" w14:textId="2D973CFD" w:rsidR="00430CDA" w:rsidRPr="0007467D" w:rsidRDefault="00430CDA" w:rsidP="00F44E4A">
      <w:pPr>
        <w:spacing w:after="0"/>
        <w:ind w:left="720"/>
        <w:contextualSpacing/>
        <w:rPr>
          <w:lang w:val="it-IT"/>
        </w:rPr>
      </w:pPr>
      <w:r w:rsidRPr="0007467D">
        <w:rPr>
          <w:lang w:val="it-IT"/>
        </w:rPr>
        <w:t>d.</w:t>
      </w:r>
      <w:r w:rsidR="004B1077" w:rsidRPr="0007467D">
        <w:rPr>
          <w:lang w:val="it-IT"/>
        </w:rPr>
        <w:t xml:space="preserve"> </w:t>
      </w:r>
      <w:r w:rsidR="00F44E4A" w:rsidRPr="0007467D">
        <w:rPr>
          <w:color w:val="000000"/>
          <w:lang w:val="it-IT"/>
        </w:rPr>
        <w:t>8%</w:t>
      </w:r>
      <w:r w:rsidR="00F44E4A" w:rsidRPr="0007467D">
        <w:rPr>
          <w:lang w:val="it-IT"/>
        </w:rPr>
        <w:t xml:space="preserve"> </w:t>
      </w:r>
      <w:r w:rsidR="004B1077" w:rsidRPr="0007467D">
        <w:rPr>
          <w:lang w:val="it-IT"/>
        </w:rPr>
        <w:t xml:space="preserve">(1 </w:t>
      </w:r>
      <w:r w:rsidR="005C4C36" w:rsidRPr="0007467D">
        <w:rPr>
          <w:lang w:val="it-IT"/>
        </w:rPr>
        <w:t>punto</w:t>
      </w:r>
      <w:r w:rsidR="004B1077" w:rsidRPr="0007467D">
        <w:rPr>
          <w:lang w:val="it-IT"/>
        </w:rPr>
        <w:t>)</w:t>
      </w:r>
    </w:p>
    <w:p w14:paraId="11366C75" w14:textId="3B1DA38B" w:rsidR="004A7E24" w:rsidRPr="0007467D" w:rsidRDefault="00430CDA" w:rsidP="00F44E4A">
      <w:pPr>
        <w:pBdr>
          <w:top w:val="nil"/>
          <w:left w:val="nil"/>
          <w:bottom w:val="nil"/>
          <w:right w:val="nil"/>
          <w:between w:val="nil"/>
        </w:pBdr>
        <w:spacing w:after="280" w:line="240" w:lineRule="auto"/>
        <w:ind w:left="720"/>
        <w:rPr>
          <w:color w:val="000000"/>
          <w:lang w:val="it-IT"/>
        </w:rPr>
      </w:pPr>
      <w:r w:rsidRPr="0007467D">
        <w:rPr>
          <w:lang w:val="it-IT"/>
        </w:rPr>
        <w:t>e.</w:t>
      </w:r>
      <w:r w:rsidR="004B1077" w:rsidRPr="0007467D">
        <w:rPr>
          <w:lang w:val="it-IT"/>
        </w:rPr>
        <w:t xml:space="preserve"> </w:t>
      </w:r>
      <w:r w:rsidR="00F44E4A" w:rsidRPr="0007467D">
        <w:rPr>
          <w:color w:val="000000"/>
          <w:lang w:val="it-IT"/>
        </w:rPr>
        <w:t xml:space="preserve">9 </w:t>
      </w:r>
      <w:r w:rsidR="004B1077" w:rsidRPr="0007467D">
        <w:rPr>
          <w:lang w:val="it-IT"/>
        </w:rPr>
        <w:t xml:space="preserve">(3 </w:t>
      </w:r>
      <w:r w:rsidR="005C4C36" w:rsidRPr="0007467D">
        <w:rPr>
          <w:lang w:val="it-IT"/>
        </w:rPr>
        <w:t>punti</w:t>
      </w:r>
      <w:r w:rsidR="004B1077" w:rsidRPr="0007467D">
        <w:rPr>
          <w:lang w:val="it-IT"/>
        </w:rPr>
        <w:t>)</w:t>
      </w:r>
    </w:p>
    <w:p w14:paraId="5B2142F5" w14:textId="5CDA5C07" w:rsidR="00430CDA" w:rsidRPr="0007467D" w:rsidRDefault="00430CDA" w:rsidP="00430CDA">
      <w:pPr>
        <w:spacing w:after="0"/>
        <w:contextualSpacing/>
        <w:rPr>
          <w:lang w:val="it-IT"/>
        </w:rPr>
      </w:pPr>
      <w:r w:rsidRPr="0007467D">
        <w:rPr>
          <w:lang w:val="it-IT"/>
        </w:rPr>
        <w:t>2.</w:t>
      </w:r>
      <w:r w:rsidR="004B1077" w:rsidRPr="0007467D">
        <w:rPr>
          <w:lang w:val="it-IT"/>
        </w:rPr>
        <w:t xml:space="preserve"> (12 </w:t>
      </w:r>
      <w:r w:rsidR="005C4C36" w:rsidRPr="0007467D">
        <w:rPr>
          <w:lang w:val="it-IT"/>
        </w:rPr>
        <w:t>punti</w:t>
      </w:r>
      <w:r w:rsidR="004B1077" w:rsidRPr="0007467D">
        <w:rPr>
          <w:lang w:val="it-IT"/>
        </w:rPr>
        <w:t>)</w:t>
      </w:r>
    </w:p>
    <w:p w14:paraId="261286E0" w14:textId="285C09E7" w:rsidR="00430CDA" w:rsidRPr="0007467D" w:rsidRDefault="00430CDA" w:rsidP="00430CDA">
      <w:pPr>
        <w:spacing w:after="0"/>
        <w:ind w:left="720"/>
        <w:contextualSpacing/>
        <w:rPr>
          <w:lang w:val="it-IT"/>
        </w:rPr>
      </w:pPr>
      <w:r w:rsidRPr="0007467D">
        <w:rPr>
          <w:lang w:val="it-IT"/>
        </w:rPr>
        <w:t>a.</w:t>
      </w:r>
      <w:r w:rsidR="004B1077" w:rsidRPr="0007467D">
        <w:rPr>
          <w:lang w:val="it-IT"/>
        </w:rPr>
        <w:t xml:space="preserve"> </w:t>
      </w:r>
      <w:r w:rsidR="00836054">
        <w:rPr>
          <w:lang w:val="it-IT"/>
        </w:rPr>
        <w:t>Il numero di studenti</w:t>
      </w:r>
      <w:r w:rsidR="00F44E4A" w:rsidRPr="0007467D">
        <w:rPr>
          <w:lang w:val="it-IT"/>
        </w:rPr>
        <w:t xml:space="preserve"> </w:t>
      </w:r>
      <w:r w:rsidR="004B1077" w:rsidRPr="0007467D">
        <w:rPr>
          <w:lang w:val="it-IT"/>
        </w:rPr>
        <w:t xml:space="preserve">(3 </w:t>
      </w:r>
      <w:r w:rsidR="005C4C36" w:rsidRPr="0007467D">
        <w:rPr>
          <w:lang w:val="it-IT"/>
        </w:rPr>
        <w:t>punti</w:t>
      </w:r>
      <w:r w:rsidR="004B1077" w:rsidRPr="0007467D">
        <w:rPr>
          <w:lang w:val="it-IT"/>
        </w:rPr>
        <w:t>)</w:t>
      </w:r>
    </w:p>
    <w:p w14:paraId="2FCCF8FF" w14:textId="3B2C5AB8" w:rsidR="00430CDA" w:rsidRPr="0007467D" w:rsidRDefault="00430CDA" w:rsidP="00430CDA">
      <w:pPr>
        <w:spacing w:after="0"/>
        <w:ind w:left="720"/>
        <w:contextualSpacing/>
        <w:rPr>
          <w:lang w:val="it-IT"/>
        </w:rPr>
      </w:pPr>
      <w:r w:rsidRPr="0007467D">
        <w:rPr>
          <w:lang w:val="it-IT"/>
        </w:rPr>
        <w:t>b.</w:t>
      </w:r>
      <w:r w:rsidR="004B1077" w:rsidRPr="0007467D">
        <w:rPr>
          <w:lang w:val="it-IT"/>
        </w:rPr>
        <w:t xml:space="preserve"> </w:t>
      </w:r>
      <w:r w:rsidR="00F44E4A" w:rsidRPr="0007467D">
        <w:rPr>
          <w:lang w:val="it-IT"/>
        </w:rPr>
        <w:t xml:space="preserve">6 </w:t>
      </w:r>
      <w:r w:rsidR="004B1077" w:rsidRPr="0007467D">
        <w:rPr>
          <w:lang w:val="it-IT"/>
        </w:rPr>
        <w:t xml:space="preserve">(1 </w:t>
      </w:r>
      <w:r w:rsidR="005C4C36" w:rsidRPr="0007467D">
        <w:rPr>
          <w:lang w:val="it-IT"/>
        </w:rPr>
        <w:t>punto</w:t>
      </w:r>
      <w:r w:rsidR="004B1077" w:rsidRPr="0007467D">
        <w:rPr>
          <w:lang w:val="it-IT"/>
        </w:rPr>
        <w:t>)</w:t>
      </w:r>
    </w:p>
    <w:p w14:paraId="65791C43" w14:textId="4F19C31F" w:rsidR="00430CDA" w:rsidRPr="0007467D" w:rsidRDefault="00430CDA" w:rsidP="00F44E4A">
      <w:pPr>
        <w:pBdr>
          <w:top w:val="nil"/>
          <w:left w:val="nil"/>
          <w:bottom w:val="nil"/>
          <w:right w:val="nil"/>
          <w:between w:val="nil"/>
        </w:pBdr>
        <w:shd w:val="clear" w:color="auto" w:fill="FFFFFF"/>
        <w:spacing w:after="0" w:line="240" w:lineRule="auto"/>
        <w:ind w:left="720"/>
        <w:rPr>
          <w:color w:val="000000"/>
          <w:lang w:val="it-IT"/>
        </w:rPr>
      </w:pPr>
      <w:r w:rsidRPr="0007467D">
        <w:rPr>
          <w:lang w:val="it-IT"/>
        </w:rPr>
        <w:t>c.</w:t>
      </w:r>
      <w:r w:rsidR="004B1077" w:rsidRPr="0007467D">
        <w:rPr>
          <w:lang w:val="it-IT"/>
        </w:rPr>
        <w:t xml:space="preserve"> </w:t>
      </w:r>
      <w:r w:rsidR="00836054">
        <w:rPr>
          <w:lang w:val="it-IT"/>
        </w:rPr>
        <w:t>Mele</w:t>
      </w:r>
      <w:r w:rsidR="00F44E4A" w:rsidRPr="0007467D">
        <w:rPr>
          <w:color w:val="000000"/>
          <w:lang w:val="it-IT"/>
        </w:rPr>
        <w:t xml:space="preserve"> </w:t>
      </w:r>
      <w:r w:rsidR="004B1077" w:rsidRPr="0007467D">
        <w:rPr>
          <w:lang w:val="it-IT"/>
        </w:rPr>
        <w:t xml:space="preserve">(1 </w:t>
      </w:r>
      <w:r w:rsidR="005C4C36" w:rsidRPr="0007467D">
        <w:rPr>
          <w:lang w:val="it-IT"/>
        </w:rPr>
        <w:t>punto</w:t>
      </w:r>
      <w:r w:rsidR="004B1077" w:rsidRPr="0007467D">
        <w:rPr>
          <w:lang w:val="it-IT"/>
        </w:rPr>
        <w:t>)</w:t>
      </w:r>
    </w:p>
    <w:p w14:paraId="723E1712" w14:textId="50ABA9CE" w:rsidR="00430CDA" w:rsidRPr="0007467D" w:rsidRDefault="00430CDA" w:rsidP="00430CDA">
      <w:pPr>
        <w:spacing w:after="0"/>
        <w:ind w:left="720"/>
        <w:contextualSpacing/>
        <w:rPr>
          <w:lang w:val="it-IT"/>
        </w:rPr>
      </w:pPr>
      <w:r w:rsidRPr="0007467D">
        <w:rPr>
          <w:lang w:val="it-IT"/>
        </w:rPr>
        <w:t>d.</w:t>
      </w:r>
      <w:r w:rsidR="004B1077" w:rsidRPr="0007467D">
        <w:rPr>
          <w:lang w:val="it-IT"/>
        </w:rPr>
        <w:t xml:space="preserve"> </w:t>
      </w:r>
      <w:r w:rsidR="00F44E4A" w:rsidRPr="0007467D">
        <w:rPr>
          <w:color w:val="000000"/>
          <w:lang w:val="it-IT"/>
        </w:rPr>
        <w:t>Pe</w:t>
      </w:r>
      <w:r w:rsidR="00836054">
        <w:rPr>
          <w:color w:val="000000"/>
          <w:lang w:val="it-IT"/>
        </w:rPr>
        <w:t>re</w:t>
      </w:r>
      <w:r w:rsidR="00F44E4A" w:rsidRPr="0007467D">
        <w:rPr>
          <w:lang w:val="it-IT"/>
        </w:rPr>
        <w:t xml:space="preserve"> </w:t>
      </w:r>
      <w:r w:rsidR="004B1077" w:rsidRPr="0007467D">
        <w:rPr>
          <w:lang w:val="it-IT"/>
        </w:rPr>
        <w:t xml:space="preserve">(1 </w:t>
      </w:r>
      <w:r w:rsidR="005C4C36" w:rsidRPr="0007467D">
        <w:rPr>
          <w:lang w:val="it-IT"/>
        </w:rPr>
        <w:t>punto</w:t>
      </w:r>
      <w:r w:rsidR="004B1077" w:rsidRPr="0007467D">
        <w:rPr>
          <w:lang w:val="it-IT"/>
        </w:rPr>
        <w:t>)</w:t>
      </w:r>
    </w:p>
    <w:p w14:paraId="5307FA7C" w14:textId="10881BEC" w:rsidR="00430CDA" w:rsidRPr="0007467D" w:rsidRDefault="00430CDA" w:rsidP="00430CDA">
      <w:pPr>
        <w:spacing w:after="0"/>
        <w:ind w:left="720"/>
        <w:contextualSpacing/>
        <w:rPr>
          <w:lang w:val="it-IT"/>
        </w:rPr>
      </w:pPr>
      <w:r w:rsidRPr="0007467D">
        <w:rPr>
          <w:lang w:val="it-IT"/>
        </w:rPr>
        <w:t>e.</w:t>
      </w:r>
      <w:r w:rsidR="004B1077" w:rsidRPr="0007467D">
        <w:rPr>
          <w:lang w:val="it-IT"/>
        </w:rPr>
        <w:t xml:space="preserve"> </w:t>
      </w:r>
      <w:r w:rsidR="00F44E4A" w:rsidRPr="0007467D">
        <w:rPr>
          <w:lang w:val="it-IT"/>
        </w:rPr>
        <w:t xml:space="preserve">3 </w:t>
      </w:r>
      <w:r w:rsidR="004B1077" w:rsidRPr="0007467D">
        <w:rPr>
          <w:lang w:val="it-IT"/>
        </w:rPr>
        <w:t xml:space="preserve">(1 </w:t>
      </w:r>
      <w:r w:rsidR="005C4C36" w:rsidRPr="0007467D">
        <w:rPr>
          <w:lang w:val="it-IT"/>
        </w:rPr>
        <w:t>punto</w:t>
      </w:r>
      <w:r w:rsidR="004B1077" w:rsidRPr="0007467D">
        <w:rPr>
          <w:lang w:val="it-IT"/>
        </w:rPr>
        <w:t>)</w:t>
      </w:r>
    </w:p>
    <w:p w14:paraId="1D3DD575" w14:textId="3C754B6A" w:rsidR="00F44E4A" w:rsidRPr="0007467D" w:rsidRDefault="00430CDA" w:rsidP="00F44E4A">
      <w:pPr>
        <w:spacing w:after="0"/>
        <w:ind w:left="720"/>
        <w:contextualSpacing/>
        <w:rPr>
          <w:lang w:val="it-IT"/>
        </w:rPr>
      </w:pPr>
      <w:r w:rsidRPr="0007467D">
        <w:rPr>
          <w:lang w:val="it-IT"/>
        </w:rPr>
        <w:t>f.</w:t>
      </w:r>
      <w:r w:rsidR="004B1077" w:rsidRPr="0007467D">
        <w:rPr>
          <w:lang w:val="it-IT"/>
        </w:rPr>
        <w:t xml:space="preserve"> </w:t>
      </w:r>
      <w:r w:rsidR="00F44E4A" w:rsidRPr="0007467D">
        <w:rPr>
          <w:lang w:val="it-IT"/>
        </w:rPr>
        <w:t xml:space="preserve">2 </w:t>
      </w:r>
      <w:r w:rsidR="004B1077" w:rsidRPr="0007467D">
        <w:rPr>
          <w:lang w:val="it-IT"/>
        </w:rPr>
        <w:t xml:space="preserve">(1 </w:t>
      </w:r>
      <w:r w:rsidR="005C4C36" w:rsidRPr="0007467D">
        <w:rPr>
          <w:lang w:val="it-IT"/>
        </w:rPr>
        <w:t>punto</w:t>
      </w:r>
      <w:r w:rsidR="004B1077" w:rsidRPr="0007467D">
        <w:rPr>
          <w:lang w:val="it-IT"/>
        </w:rPr>
        <w:t>)</w:t>
      </w:r>
    </w:p>
    <w:p w14:paraId="3B640EE5" w14:textId="664A4E93" w:rsidR="00430CDA" w:rsidRPr="0007467D" w:rsidRDefault="00430CDA" w:rsidP="00F44E4A">
      <w:pPr>
        <w:spacing w:after="0"/>
        <w:ind w:left="720"/>
        <w:contextualSpacing/>
        <w:rPr>
          <w:lang w:val="it-IT"/>
        </w:rPr>
      </w:pPr>
      <w:r w:rsidRPr="0007467D">
        <w:rPr>
          <w:lang w:val="it-IT"/>
        </w:rPr>
        <w:t>g.</w:t>
      </w:r>
      <w:r w:rsidR="004B1077" w:rsidRPr="0007467D">
        <w:rPr>
          <w:lang w:val="it-IT"/>
        </w:rPr>
        <w:t xml:space="preserve"> </w:t>
      </w:r>
      <w:r w:rsidR="00836054">
        <w:rPr>
          <w:color w:val="000000"/>
          <w:lang w:val="it-IT"/>
        </w:rPr>
        <w:t>Arance/fragole</w:t>
      </w:r>
      <w:r w:rsidR="00F44E4A" w:rsidRPr="0007467D">
        <w:rPr>
          <w:color w:val="000000"/>
          <w:lang w:val="it-IT"/>
        </w:rPr>
        <w:t xml:space="preserve"> </w:t>
      </w:r>
      <w:r w:rsidR="004B1077" w:rsidRPr="0007467D">
        <w:rPr>
          <w:lang w:val="it-IT"/>
        </w:rPr>
        <w:t xml:space="preserve">(1 </w:t>
      </w:r>
      <w:r w:rsidR="005C4C36" w:rsidRPr="0007467D">
        <w:rPr>
          <w:lang w:val="it-IT"/>
        </w:rPr>
        <w:t>punto</w:t>
      </w:r>
      <w:r w:rsidR="004B1077" w:rsidRPr="0007467D">
        <w:rPr>
          <w:lang w:val="it-IT"/>
        </w:rPr>
        <w:t>)</w:t>
      </w:r>
    </w:p>
    <w:p w14:paraId="231EBF69" w14:textId="25A3D268" w:rsidR="00FF31C5" w:rsidRPr="0007467D" w:rsidRDefault="00430CDA" w:rsidP="00741758">
      <w:pPr>
        <w:pBdr>
          <w:top w:val="nil"/>
          <w:left w:val="nil"/>
          <w:bottom w:val="nil"/>
          <w:right w:val="nil"/>
          <w:between w:val="nil"/>
        </w:pBdr>
        <w:shd w:val="clear" w:color="auto" w:fill="FFFFFF"/>
        <w:spacing w:after="280" w:line="240" w:lineRule="auto"/>
        <w:ind w:left="720"/>
        <w:rPr>
          <w:color w:val="000000"/>
          <w:lang w:val="it-IT"/>
        </w:rPr>
      </w:pPr>
      <w:r w:rsidRPr="0007467D">
        <w:rPr>
          <w:lang w:val="it-IT"/>
        </w:rPr>
        <w:t>h.</w:t>
      </w:r>
      <w:r w:rsidR="004B1077" w:rsidRPr="0007467D">
        <w:rPr>
          <w:lang w:val="it-IT"/>
        </w:rPr>
        <w:t xml:space="preserve"> </w:t>
      </w:r>
      <w:r w:rsidR="00836054">
        <w:rPr>
          <w:lang w:val="it-IT"/>
        </w:rPr>
        <w:t xml:space="preserve">pere, uva, banana, arance/fragole, mele </w:t>
      </w:r>
      <w:r w:rsidR="004B1077" w:rsidRPr="0007467D">
        <w:rPr>
          <w:lang w:val="it-IT"/>
        </w:rPr>
        <w:t xml:space="preserve">(3 </w:t>
      </w:r>
      <w:r w:rsidR="005C4C36" w:rsidRPr="0007467D">
        <w:rPr>
          <w:lang w:val="it-IT"/>
        </w:rPr>
        <w:t>punti</w:t>
      </w:r>
      <w:r w:rsidR="004B1077" w:rsidRPr="0007467D">
        <w:rPr>
          <w:lang w:val="it-IT"/>
        </w:rPr>
        <w:t>)</w:t>
      </w:r>
    </w:p>
    <w:p w14:paraId="660CFE65" w14:textId="0DA9575A" w:rsidR="00430CDA" w:rsidRPr="0007467D" w:rsidRDefault="00430CDA" w:rsidP="00430CDA">
      <w:pPr>
        <w:pStyle w:val="Heading2"/>
        <w:rPr>
          <w:lang w:val="it-IT"/>
        </w:rPr>
      </w:pPr>
      <w:bookmarkStart w:id="25" w:name="_Toc76034672"/>
      <w:r w:rsidRPr="0007467D">
        <w:rPr>
          <w:lang w:val="it-IT"/>
        </w:rPr>
        <w:t xml:space="preserve">2. </w:t>
      </w:r>
      <w:r w:rsidR="009D02B9" w:rsidRPr="0007467D">
        <w:rPr>
          <w:lang w:val="it-IT"/>
        </w:rPr>
        <w:t>Capacità di lettura e scrittura</w:t>
      </w:r>
      <w:bookmarkEnd w:id="25"/>
      <w:r w:rsidR="00CB10D0" w:rsidRPr="0007467D">
        <w:rPr>
          <w:lang w:val="it-IT"/>
        </w:rPr>
        <w:t xml:space="preserve"> </w:t>
      </w:r>
    </w:p>
    <w:p w14:paraId="553054FA" w14:textId="68994884" w:rsidR="00964813" w:rsidRPr="0007467D" w:rsidRDefault="00964813" w:rsidP="00964813">
      <w:pPr>
        <w:rPr>
          <w:lang w:val="it-IT"/>
        </w:rPr>
      </w:pPr>
      <w:r w:rsidRPr="0007467D">
        <w:rPr>
          <w:lang w:val="it-IT"/>
        </w:rPr>
        <w:t xml:space="preserve">(100 </w:t>
      </w:r>
      <w:r w:rsidR="005C4C36" w:rsidRPr="0007467D">
        <w:rPr>
          <w:lang w:val="it-IT"/>
        </w:rPr>
        <w:t>punti</w:t>
      </w:r>
      <w:r w:rsidRPr="0007467D">
        <w:rPr>
          <w:lang w:val="it-IT"/>
        </w:rPr>
        <w:t>)</w:t>
      </w:r>
    </w:p>
    <w:p w14:paraId="1B8865C0" w14:textId="3D83809E" w:rsidR="00430CDA" w:rsidRPr="0007467D" w:rsidRDefault="009D02B9" w:rsidP="001A34D8">
      <w:pPr>
        <w:pStyle w:val="ListParagraph"/>
        <w:numPr>
          <w:ilvl w:val="1"/>
          <w:numId w:val="4"/>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it-IT"/>
        </w:rPr>
      </w:pPr>
      <w:bookmarkStart w:id="26" w:name="_Hlk72404140"/>
      <w:r w:rsidRPr="0007467D">
        <w:rPr>
          <w:rFonts w:asciiTheme="minorHAnsi" w:hAnsiTheme="minorHAnsi" w:cstheme="minorHAnsi"/>
          <w:color w:val="2F5496" w:themeColor="accent1" w:themeShade="BF"/>
          <w:sz w:val="22"/>
          <w:szCs w:val="22"/>
          <w:lang w:val="it-IT"/>
        </w:rPr>
        <w:t>Lettura e comprensione del testo</w:t>
      </w:r>
      <w:r w:rsidR="003E41A5" w:rsidRPr="0007467D">
        <w:rPr>
          <w:rFonts w:asciiTheme="minorHAnsi" w:hAnsiTheme="minorHAnsi" w:cstheme="minorHAnsi"/>
          <w:color w:val="2F5496" w:themeColor="accent1" w:themeShade="BF"/>
          <w:sz w:val="22"/>
          <w:szCs w:val="22"/>
          <w:lang w:val="it-IT"/>
        </w:rPr>
        <w:t xml:space="preserve"> (20 </w:t>
      </w:r>
      <w:r w:rsidR="005C4C36" w:rsidRPr="0007467D">
        <w:rPr>
          <w:rFonts w:asciiTheme="minorHAnsi" w:hAnsiTheme="minorHAnsi" w:cstheme="minorHAnsi"/>
          <w:color w:val="2F5496" w:themeColor="accent1" w:themeShade="BF"/>
          <w:sz w:val="22"/>
          <w:szCs w:val="22"/>
          <w:lang w:val="it-IT"/>
        </w:rPr>
        <w:t>punti</w:t>
      </w:r>
      <w:r w:rsidR="003E41A5" w:rsidRPr="0007467D">
        <w:rPr>
          <w:rFonts w:asciiTheme="minorHAnsi" w:hAnsiTheme="minorHAnsi" w:cstheme="minorHAnsi"/>
          <w:color w:val="2F5496" w:themeColor="accent1" w:themeShade="BF"/>
          <w:sz w:val="22"/>
          <w:szCs w:val="22"/>
          <w:lang w:val="it-IT"/>
        </w:rPr>
        <w:t>)</w:t>
      </w:r>
    </w:p>
    <w:p w14:paraId="5AB4304B" w14:textId="2A68802B" w:rsidR="00430CDA" w:rsidRPr="0007467D" w:rsidRDefault="00430CDA" w:rsidP="00430CDA">
      <w:pPr>
        <w:spacing w:after="0" w:line="240" w:lineRule="auto"/>
        <w:contextualSpacing/>
        <w:rPr>
          <w:b/>
          <w:bCs/>
          <w:lang w:val="it-IT"/>
        </w:rPr>
      </w:pPr>
      <w:r w:rsidRPr="0007467D">
        <w:rPr>
          <w:b/>
          <w:bCs/>
          <w:lang w:val="it-IT"/>
        </w:rPr>
        <w:lastRenderedPageBreak/>
        <w:t>1.Te</w:t>
      </w:r>
      <w:r w:rsidR="0045558C" w:rsidRPr="0007467D">
        <w:rPr>
          <w:b/>
          <w:bCs/>
          <w:lang w:val="it-IT"/>
        </w:rPr>
        <w:t>sto</w:t>
      </w:r>
      <w:r w:rsidRPr="0007467D">
        <w:rPr>
          <w:b/>
          <w:bCs/>
          <w:lang w:val="it-IT"/>
        </w:rPr>
        <w:t xml:space="preserve"> A</w:t>
      </w:r>
      <w:r w:rsidR="00A518C0" w:rsidRPr="0007467D">
        <w:rPr>
          <w:b/>
          <w:bCs/>
          <w:lang w:val="it-IT"/>
        </w:rPr>
        <w:t xml:space="preserve"> (6 </w:t>
      </w:r>
      <w:r w:rsidR="005C4C36" w:rsidRPr="0007467D">
        <w:rPr>
          <w:b/>
          <w:bCs/>
          <w:lang w:val="it-IT"/>
        </w:rPr>
        <w:t>punti</w:t>
      </w:r>
      <w:r w:rsidR="00A518C0" w:rsidRPr="0007467D">
        <w:rPr>
          <w:b/>
          <w:bCs/>
          <w:lang w:val="it-IT"/>
        </w:rPr>
        <w:t>)</w:t>
      </w:r>
    </w:p>
    <w:p w14:paraId="4DAD9A44" w14:textId="77777777" w:rsidR="00430CDA" w:rsidRPr="0007467D" w:rsidRDefault="00430CDA" w:rsidP="00430CDA">
      <w:pPr>
        <w:spacing w:after="0" w:line="240" w:lineRule="auto"/>
        <w:contextualSpacing/>
        <w:rPr>
          <w:lang w:val="it-IT"/>
        </w:rPr>
      </w:pPr>
    </w:p>
    <w:p w14:paraId="1804078F" w14:textId="1D0E9C2F" w:rsidR="00430CDA" w:rsidRPr="0007467D" w:rsidRDefault="00430CDA" w:rsidP="00430CDA">
      <w:pPr>
        <w:spacing w:after="0" w:line="240" w:lineRule="auto"/>
        <w:contextualSpacing/>
        <w:rPr>
          <w:lang w:val="it-IT"/>
        </w:rPr>
      </w:pPr>
      <w:r w:rsidRPr="0007467D">
        <w:rPr>
          <w:lang w:val="it-IT"/>
        </w:rPr>
        <w:t>1.</w:t>
      </w:r>
      <w:r w:rsidR="000006FA" w:rsidRPr="0007467D">
        <w:rPr>
          <w:lang w:val="it-IT"/>
        </w:rPr>
        <w:t xml:space="preserve"> (1 </w:t>
      </w:r>
      <w:r w:rsidR="005C4C36" w:rsidRPr="0007467D">
        <w:rPr>
          <w:lang w:val="it-IT"/>
        </w:rPr>
        <w:t>punto</w:t>
      </w:r>
      <w:r w:rsidR="000006FA" w:rsidRPr="0007467D">
        <w:rPr>
          <w:lang w:val="it-IT"/>
        </w:rPr>
        <w:t>/0,</w:t>
      </w:r>
      <w:r w:rsidR="008A5904" w:rsidRPr="0007467D">
        <w:rPr>
          <w:lang w:val="it-IT"/>
        </w:rPr>
        <w:t>punti per ogni risposta</w:t>
      </w:r>
      <w:r w:rsidR="000006FA" w:rsidRPr="0007467D">
        <w:rPr>
          <w:lang w:val="it-IT"/>
        </w:rPr>
        <w:t>)</w:t>
      </w:r>
    </w:p>
    <w:p w14:paraId="6DA2BF28" w14:textId="6A757785" w:rsidR="00430CDA" w:rsidRPr="0007467D" w:rsidRDefault="00430CDA" w:rsidP="00430CDA">
      <w:pPr>
        <w:spacing w:after="0" w:line="240" w:lineRule="auto"/>
        <w:ind w:left="720"/>
        <w:contextualSpacing/>
        <w:rPr>
          <w:lang w:val="it-IT"/>
        </w:rPr>
      </w:pPr>
      <w:r w:rsidRPr="0007467D">
        <w:rPr>
          <w:lang w:val="it-IT"/>
        </w:rPr>
        <w:t>a. F</w:t>
      </w:r>
      <w:r w:rsidR="000006FA" w:rsidRPr="0007467D">
        <w:rPr>
          <w:lang w:val="it-IT"/>
        </w:rPr>
        <w:t xml:space="preserve"> (0,2 </w:t>
      </w:r>
      <w:r w:rsidR="005C4C36" w:rsidRPr="0007467D">
        <w:rPr>
          <w:lang w:val="it-IT"/>
        </w:rPr>
        <w:t>punti</w:t>
      </w:r>
      <w:r w:rsidR="000006FA" w:rsidRPr="0007467D">
        <w:rPr>
          <w:lang w:val="it-IT"/>
        </w:rPr>
        <w:t>)</w:t>
      </w:r>
    </w:p>
    <w:p w14:paraId="178C42F1" w14:textId="3E2BBDEE" w:rsidR="00430CDA" w:rsidRPr="0007467D" w:rsidRDefault="00430CDA" w:rsidP="00430CDA">
      <w:pPr>
        <w:spacing w:after="0" w:line="240" w:lineRule="auto"/>
        <w:ind w:left="720"/>
        <w:contextualSpacing/>
        <w:rPr>
          <w:lang w:val="it-IT"/>
        </w:rPr>
      </w:pPr>
      <w:r w:rsidRPr="0007467D">
        <w:rPr>
          <w:lang w:val="it-IT"/>
        </w:rPr>
        <w:t>b.</w:t>
      </w:r>
      <w:r w:rsidR="000006FA" w:rsidRPr="0007467D">
        <w:rPr>
          <w:lang w:val="it-IT"/>
        </w:rPr>
        <w:t xml:space="preserve"> </w:t>
      </w:r>
      <w:r w:rsidR="0045558C" w:rsidRPr="0007467D">
        <w:rPr>
          <w:lang w:val="it-IT"/>
        </w:rPr>
        <w:t>V</w:t>
      </w:r>
      <w:r w:rsidR="000006FA" w:rsidRPr="0007467D">
        <w:rPr>
          <w:lang w:val="it-IT"/>
        </w:rPr>
        <w:t xml:space="preserve"> (0,2 </w:t>
      </w:r>
      <w:r w:rsidR="005C4C36" w:rsidRPr="0007467D">
        <w:rPr>
          <w:lang w:val="it-IT"/>
        </w:rPr>
        <w:t>punti</w:t>
      </w:r>
      <w:r w:rsidR="000006FA" w:rsidRPr="0007467D">
        <w:rPr>
          <w:lang w:val="it-IT"/>
        </w:rPr>
        <w:t>)</w:t>
      </w:r>
    </w:p>
    <w:p w14:paraId="7AF0D01E" w14:textId="702C8E3B" w:rsidR="00430CDA" w:rsidRPr="0007467D" w:rsidRDefault="00430CDA" w:rsidP="00430CDA">
      <w:pPr>
        <w:spacing w:after="0" w:line="240" w:lineRule="auto"/>
        <w:ind w:left="720"/>
        <w:contextualSpacing/>
        <w:rPr>
          <w:lang w:val="it-IT"/>
        </w:rPr>
      </w:pPr>
      <w:r w:rsidRPr="0007467D">
        <w:rPr>
          <w:lang w:val="it-IT"/>
        </w:rPr>
        <w:t xml:space="preserve">c. </w:t>
      </w:r>
      <w:r w:rsidR="0045558C" w:rsidRPr="0007467D">
        <w:rPr>
          <w:lang w:val="it-IT"/>
        </w:rPr>
        <w:t>V</w:t>
      </w:r>
      <w:r w:rsidR="000006FA" w:rsidRPr="0007467D">
        <w:rPr>
          <w:lang w:val="it-IT"/>
        </w:rPr>
        <w:t xml:space="preserve"> (0,2 </w:t>
      </w:r>
      <w:r w:rsidR="005C4C36" w:rsidRPr="0007467D">
        <w:rPr>
          <w:lang w:val="it-IT"/>
        </w:rPr>
        <w:t>punti</w:t>
      </w:r>
      <w:r w:rsidR="000006FA" w:rsidRPr="0007467D">
        <w:rPr>
          <w:lang w:val="it-IT"/>
        </w:rPr>
        <w:t>)</w:t>
      </w:r>
    </w:p>
    <w:p w14:paraId="036D146D" w14:textId="199CAC85" w:rsidR="00430CDA" w:rsidRPr="0007467D" w:rsidRDefault="00430CDA" w:rsidP="00430CDA">
      <w:pPr>
        <w:spacing w:after="0" w:line="240" w:lineRule="auto"/>
        <w:ind w:left="720"/>
        <w:contextualSpacing/>
        <w:rPr>
          <w:lang w:val="it-IT"/>
        </w:rPr>
      </w:pPr>
      <w:r w:rsidRPr="0007467D">
        <w:rPr>
          <w:lang w:val="it-IT"/>
        </w:rPr>
        <w:t>d. F</w:t>
      </w:r>
      <w:r w:rsidR="000006FA" w:rsidRPr="0007467D">
        <w:rPr>
          <w:lang w:val="it-IT"/>
        </w:rPr>
        <w:t xml:space="preserve"> (0,2 </w:t>
      </w:r>
      <w:r w:rsidR="005C4C36" w:rsidRPr="0007467D">
        <w:rPr>
          <w:lang w:val="it-IT"/>
        </w:rPr>
        <w:t>punti</w:t>
      </w:r>
      <w:r w:rsidR="000006FA" w:rsidRPr="0007467D">
        <w:rPr>
          <w:lang w:val="it-IT"/>
        </w:rPr>
        <w:t>)</w:t>
      </w:r>
    </w:p>
    <w:p w14:paraId="0AB54117" w14:textId="6949A226" w:rsidR="00430CDA" w:rsidRPr="0007467D" w:rsidRDefault="00430CDA" w:rsidP="00430CDA">
      <w:pPr>
        <w:spacing w:after="0" w:line="240" w:lineRule="auto"/>
        <w:ind w:left="720"/>
        <w:contextualSpacing/>
        <w:rPr>
          <w:lang w:val="it-IT"/>
        </w:rPr>
      </w:pPr>
      <w:r w:rsidRPr="0007467D">
        <w:rPr>
          <w:lang w:val="it-IT"/>
        </w:rPr>
        <w:t>e. F</w:t>
      </w:r>
      <w:r w:rsidR="000006FA" w:rsidRPr="0007467D">
        <w:rPr>
          <w:lang w:val="it-IT"/>
        </w:rPr>
        <w:t xml:space="preserve"> (0,2 </w:t>
      </w:r>
      <w:r w:rsidR="005C4C36" w:rsidRPr="0007467D">
        <w:rPr>
          <w:lang w:val="it-IT"/>
        </w:rPr>
        <w:t>punti</w:t>
      </w:r>
      <w:r w:rsidR="000006FA" w:rsidRPr="0007467D">
        <w:rPr>
          <w:lang w:val="it-IT"/>
        </w:rPr>
        <w:t>)</w:t>
      </w:r>
    </w:p>
    <w:p w14:paraId="7239573E" w14:textId="77777777" w:rsidR="00FF31C5" w:rsidRPr="0007467D" w:rsidRDefault="00FF31C5" w:rsidP="00430CDA">
      <w:pPr>
        <w:spacing w:after="0" w:line="240" w:lineRule="auto"/>
        <w:ind w:left="720"/>
        <w:contextualSpacing/>
        <w:rPr>
          <w:lang w:val="it-IT"/>
        </w:rPr>
      </w:pPr>
    </w:p>
    <w:p w14:paraId="668EB844" w14:textId="611A1816" w:rsidR="00430CDA" w:rsidRPr="0007467D" w:rsidRDefault="00430CDA" w:rsidP="00430CDA">
      <w:pPr>
        <w:spacing w:after="0" w:line="240" w:lineRule="auto"/>
        <w:contextualSpacing/>
        <w:rPr>
          <w:lang w:val="it-IT"/>
        </w:rPr>
      </w:pPr>
      <w:r w:rsidRPr="0007467D">
        <w:rPr>
          <w:lang w:val="it-IT"/>
        </w:rPr>
        <w:t>2.</w:t>
      </w:r>
      <w:r w:rsidR="000006FA" w:rsidRPr="0007467D">
        <w:rPr>
          <w:lang w:val="it-IT"/>
        </w:rPr>
        <w:t xml:space="preserve"> (0,75 </w:t>
      </w:r>
      <w:r w:rsidR="005C4C36" w:rsidRPr="0007467D">
        <w:rPr>
          <w:lang w:val="it-IT"/>
        </w:rPr>
        <w:t>punti</w:t>
      </w:r>
      <w:r w:rsidR="000006FA" w:rsidRPr="0007467D">
        <w:rPr>
          <w:lang w:val="it-IT"/>
        </w:rPr>
        <w:t xml:space="preserve">/0,25 </w:t>
      </w:r>
      <w:r w:rsidR="00A20A9C" w:rsidRPr="0007467D">
        <w:rPr>
          <w:lang w:val="it-IT"/>
        </w:rPr>
        <w:t>punti per ogni risposta</w:t>
      </w:r>
      <w:r w:rsidR="000006FA" w:rsidRPr="0007467D">
        <w:rPr>
          <w:lang w:val="it-IT"/>
        </w:rPr>
        <w:t>)</w:t>
      </w:r>
    </w:p>
    <w:p w14:paraId="0C3FE94A" w14:textId="36A6E229" w:rsidR="00430CDA" w:rsidRPr="0007467D" w:rsidRDefault="00430CDA" w:rsidP="00430CDA">
      <w:pPr>
        <w:spacing w:after="0" w:line="240" w:lineRule="auto"/>
        <w:ind w:left="720"/>
        <w:contextualSpacing/>
        <w:rPr>
          <w:lang w:val="it-IT"/>
        </w:rPr>
      </w:pPr>
      <w:r w:rsidRPr="0007467D">
        <w:rPr>
          <w:lang w:val="it-IT"/>
        </w:rPr>
        <w:t xml:space="preserve">a. </w:t>
      </w:r>
      <w:r w:rsidR="0045558C" w:rsidRPr="0007467D">
        <w:rPr>
          <w:rFonts w:cstheme="minorHAnsi"/>
          <w:lang w:val="it-IT" w:eastAsia="el-GR"/>
        </w:rPr>
        <w:t xml:space="preserve">I minori imitano il comportamento degli adulti, pertanto se non vedono i loro genitori fare colazione, è probabile che facciano delle resistenze. </w:t>
      </w:r>
      <w:r w:rsidR="000006FA" w:rsidRPr="0007467D">
        <w:rPr>
          <w:rFonts w:cstheme="minorHAnsi"/>
          <w:lang w:val="it-IT" w:eastAsia="el-GR"/>
        </w:rPr>
        <w:t>(</w:t>
      </w:r>
      <w:r w:rsidR="000006FA" w:rsidRPr="0007467D">
        <w:rPr>
          <w:lang w:val="it-IT"/>
        </w:rPr>
        <w:t xml:space="preserve">0,25 </w:t>
      </w:r>
      <w:r w:rsidR="005C4C36" w:rsidRPr="0007467D">
        <w:rPr>
          <w:lang w:val="it-IT"/>
        </w:rPr>
        <w:t>punti</w:t>
      </w:r>
      <w:r w:rsidR="000006FA" w:rsidRPr="0007467D">
        <w:rPr>
          <w:lang w:val="it-IT"/>
        </w:rPr>
        <w:t>)</w:t>
      </w:r>
    </w:p>
    <w:p w14:paraId="0AE57488" w14:textId="27961484" w:rsidR="00430CDA" w:rsidRPr="0007467D" w:rsidRDefault="00430CDA" w:rsidP="00430CDA">
      <w:pPr>
        <w:spacing w:after="0" w:line="240" w:lineRule="auto"/>
        <w:ind w:left="720"/>
        <w:contextualSpacing/>
        <w:rPr>
          <w:lang w:val="it-IT"/>
        </w:rPr>
      </w:pPr>
      <w:r w:rsidRPr="0007467D">
        <w:rPr>
          <w:lang w:val="it-IT"/>
        </w:rPr>
        <w:t xml:space="preserve">b. </w:t>
      </w:r>
      <w:r w:rsidR="0045558C" w:rsidRPr="0007467D">
        <w:rPr>
          <w:rFonts w:cstheme="minorHAnsi"/>
          <w:lang w:val="it-IT" w:eastAsia="el-GR"/>
        </w:rPr>
        <w:t xml:space="preserve">i minori che fanno colazione hanno un miglior rendimento scolastico </w:t>
      </w:r>
      <w:r w:rsidR="000006FA" w:rsidRPr="0007467D">
        <w:rPr>
          <w:rFonts w:cstheme="minorHAnsi"/>
          <w:lang w:val="it-IT" w:eastAsia="el-GR"/>
        </w:rPr>
        <w:t>(</w:t>
      </w:r>
      <w:r w:rsidR="000006FA" w:rsidRPr="0007467D">
        <w:rPr>
          <w:lang w:val="it-IT"/>
        </w:rPr>
        <w:t xml:space="preserve">0,25 </w:t>
      </w:r>
      <w:r w:rsidR="005C4C36" w:rsidRPr="0007467D">
        <w:rPr>
          <w:lang w:val="it-IT"/>
        </w:rPr>
        <w:t>punti</w:t>
      </w:r>
      <w:r w:rsidR="000006FA" w:rsidRPr="0007467D">
        <w:rPr>
          <w:lang w:val="it-IT"/>
        </w:rPr>
        <w:t>)</w:t>
      </w:r>
    </w:p>
    <w:p w14:paraId="1FB4452C" w14:textId="208E8B16" w:rsidR="00430CDA" w:rsidRPr="0007467D" w:rsidRDefault="00430CDA" w:rsidP="00430CDA">
      <w:pPr>
        <w:spacing w:after="0" w:line="240" w:lineRule="auto"/>
        <w:ind w:left="720"/>
        <w:contextualSpacing/>
        <w:rPr>
          <w:lang w:val="it-IT"/>
        </w:rPr>
      </w:pPr>
      <w:r w:rsidRPr="0007467D">
        <w:rPr>
          <w:lang w:val="it-IT"/>
        </w:rPr>
        <w:t>c.</w:t>
      </w:r>
      <w:r w:rsidRPr="0007467D">
        <w:rPr>
          <w:rFonts w:cstheme="minorHAnsi"/>
          <w:lang w:val="it-IT" w:eastAsia="el-GR"/>
        </w:rPr>
        <w:t xml:space="preserve"> </w:t>
      </w:r>
      <w:r w:rsidR="0045558C" w:rsidRPr="0007467D">
        <w:rPr>
          <w:rFonts w:cstheme="minorHAnsi"/>
          <w:lang w:val="it-IT" w:eastAsia="el-GR"/>
        </w:rPr>
        <w:t xml:space="preserve">I minori che saltano la colazione hanno dei riflessi più lenti, sono meno </w:t>
      </w:r>
      <w:r w:rsidR="0045558C" w:rsidRPr="0007467D">
        <w:rPr>
          <w:rFonts w:cstheme="minorHAnsi"/>
          <w:b/>
          <w:bCs/>
          <w:lang w:val="it-IT" w:eastAsia="el-GR"/>
        </w:rPr>
        <w:t xml:space="preserve">attenti </w:t>
      </w:r>
      <w:r w:rsidR="0045558C" w:rsidRPr="0007467D">
        <w:rPr>
          <w:rFonts w:cstheme="minorHAnsi"/>
          <w:lang w:val="it-IT" w:eastAsia="el-GR"/>
        </w:rPr>
        <w:t>e attivi al mattino</w:t>
      </w:r>
      <w:r w:rsidRPr="0007467D">
        <w:rPr>
          <w:rFonts w:cstheme="minorHAnsi"/>
          <w:lang w:val="it-IT" w:eastAsia="el-GR"/>
        </w:rPr>
        <w:t>.</w:t>
      </w:r>
      <w:r w:rsidR="000006FA" w:rsidRPr="0007467D">
        <w:rPr>
          <w:rFonts w:cstheme="minorHAnsi"/>
          <w:lang w:val="it-IT" w:eastAsia="el-GR"/>
        </w:rPr>
        <w:t xml:space="preserve"> (</w:t>
      </w:r>
      <w:r w:rsidR="000006FA" w:rsidRPr="0007467D">
        <w:rPr>
          <w:lang w:val="it-IT"/>
        </w:rPr>
        <w:t xml:space="preserve">0,25 </w:t>
      </w:r>
      <w:r w:rsidR="005C4C36" w:rsidRPr="0007467D">
        <w:rPr>
          <w:lang w:val="it-IT"/>
        </w:rPr>
        <w:t>punti</w:t>
      </w:r>
      <w:r w:rsidR="000006FA" w:rsidRPr="0007467D">
        <w:rPr>
          <w:lang w:val="it-IT"/>
        </w:rPr>
        <w:t>)</w:t>
      </w:r>
    </w:p>
    <w:p w14:paraId="2CF6F3E8" w14:textId="77777777" w:rsidR="00FF31C5" w:rsidRPr="0007467D" w:rsidRDefault="00FF31C5" w:rsidP="00430CDA">
      <w:pPr>
        <w:spacing w:after="0" w:line="240" w:lineRule="auto"/>
        <w:ind w:left="720"/>
        <w:contextualSpacing/>
        <w:rPr>
          <w:lang w:val="it-IT"/>
        </w:rPr>
      </w:pPr>
    </w:p>
    <w:p w14:paraId="61CE7290" w14:textId="3FB43AEE" w:rsidR="00430CDA" w:rsidRPr="0007467D" w:rsidRDefault="00430CDA" w:rsidP="00430CDA">
      <w:pPr>
        <w:spacing w:after="0" w:line="240" w:lineRule="auto"/>
        <w:contextualSpacing/>
        <w:rPr>
          <w:lang w:val="it-IT"/>
        </w:rPr>
      </w:pPr>
      <w:r w:rsidRPr="0007467D">
        <w:rPr>
          <w:lang w:val="it-IT"/>
        </w:rPr>
        <w:t>3.</w:t>
      </w:r>
      <w:r w:rsidR="000006FA" w:rsidRPr="0007467D">
        <w:rPr>
          <w:lang w:val="it-IT"/>
        </w:rPr>
        <w:t xml:space="preserve"> (0,5 </w:t>
      </w:r>
      <w:r w:rsidR="005C4C36" w:rsidRPr="0007467D">
        <w:rPr>
          <w:lang w:val="it-IT"/>
        </w:rPr>
        <w:t>punti</w:t>
      </w:r>
      <w:r w:rsidR="000006FA" w:rsidRPr="0007467D">
        <w:rPr>
          <w:lang w:val="it-IT"/>
        </w:rPr>
        <w:t xml:space="preserve">/0,25 </w:t>
      </w:r>
      <w:r w:rsidR="00A20A9C" w:rsidRPr="0007467D">
        <w:rPr>
          <w:lang w:val="it-IT"/>
        </w:rPr>
        <w:t>punti per ogni risposta</w:t>
      </w:r>
      <w:r w:rsidR="000006FA" w:rsidRPr="0007467D">
        <w:rPr>
          <w:lang w:val="it-IT"/>
        </w:rPr>
        <w:t>)</w:t>
      </w:r>
    </w:p>
    <w:p w14:paraId="480DE663" w14:textId="6D529538" w:rsidR="00430CDA" w:rsidRPr="0007467D" w:rsidRDefault="00430CDA" w:rsidP="00430CDA">
      <w:pPr>
        <w:spacing w:after="0" w:line="240" w:lineRule="auto"/>
        <w:ind w:left="720"/>
        <w:contextualSpacing/>
        <w:rPr>
          <w:lang w:val="it-IT"/>
        </w:rPr>
      </w:pPr>
      <w:r w:rsidRPr="0007467D">
        <w:rPr>
          <w:lang w:val="it-IT"/>
        </w:rPr>
        <w:t xml:space="preserve">b. </w:t>
      </w:r>
      <w:r w:rsidR="00FF31C5" w:rsidRPr="0007467D">
        <w:rPr>
          <w:rFonts w:cstheme="minorHAnsi"/>
          <w:lang w:val="it-IT" w:eastAsia="el-GR"/>
        </w:rPr>
        <w:t>(</w:t>
      </w:r>
      <w:r w:rsidR="00FF31C5" w:rsidRPr="0007467D">
        <w:rPr>
          <w:lang w:val="it-IT"/>
        </w:rPr>
        <w:t xml:space="preserve">0,25 </w:t>
      </w:r>
      <w:r w:rsidR="005C4C36" w:rsidRPr="0007467D">
        <w:rPr>
          <w:lang w:val="it-IT"/>
        </w:rPr>
        <w:t>punti</w:t>
      </w:r>
      <w:r w:rsidR="00FF31C5" w:rsidRPr="0007467D">
        <w:rPr>
          <w:lang w:val="it-IT"/>
        </w:rPr>
        <w:t xml:space="preserve">) </w:t>
      </w:r>
      <w:r w:rsidR="0045558C" w:rsidRPr="0007467D">
        <w:rPr>
          <w:lang w:val="it-IT"/>
        </w:rPr>
        <w:t>e</w:t>
      </w:r>
      <w:r w:rsidRPr="0007467D">
        <w:rPr>
          <w:lang w:val="it-IT"/>
        </w:rPr>
        <w:t xml:space="preserve"> c.</w:t>
      </w:r>
      <w:r w:rsidR="00FF31C5" w:rsidRPr="0007467D">
        <w:rPr>
          <w:lang w:val="it-IT"/>
        </w:rPr>
        <w:t xml:space="preserve"> </w:t>
      </w:r>
      <w:r w:rsidR="00FF31C5" w:rsidRPr="0007467D">
        <w:rPr>
          <w:rFonts w:cstheme="minorHAnsi"/>
          <w:lang w:val="it-IT" w:eastAsia="el-GR"/>
        </w:rPr>
        <w:t>(</w:t>
      </w:r>
      <w:r w:rsidR="00FF31C5" w:rsidRPr="0007467D">
        <w:rPr>
          <w:lang w:val="it-IT"/>
        </w:rPr>
        <w:t xml:space="preserve">0,25 </w:t>
      </w:r>
      <w:r w:rsidR="005C4C36" w:rsidRPr="0007467D">
        <w:rPr>
          <w:lang w:val="it-IT"/>
        </w:rPr>
        <w:t>punti</w:t>
      </w:r>
      <w:r w:rsidR="00FF31C5" w:rsidRPr="0007467D">
        <w:rPr>
          <w:lang w:val="it-IT"/>
        </w:rPr>
        <w:t>)</w:t>
      </w:r>
    </w:p>
    <w:p w14:paraId="77D8D68B" w14:textId="77777777" w:rsidR="00FF31C5" w:rsidRPr="0007467D" w:rsidRDefault="00FF31C5" w:rsidP="00430CDA">
      <w:pPr>
        <w:spacing w:after="0" w:line="240" w:lineRule="auto"/>
        <w:ind w:left="720"/>
        <w:contextualSpacing/>
        <w:rPr>
          <w:lang w:val="it-IT"/>
        </w:rPr>
      </w:pPr>
    </w:p>
    <w:p w14:paraId="584C4944" w14:textId="5F35ED29" w:rsidR="00430CDA" w:rsidRPr="0007467D" w:rsidRDefault="00430CDA" w:rsidP="00430CDA">
      <w:pPr>
        <w:spacing w:after="0" w:line="240" w:lineRule="auto"/>
        <w:contextualSpacing/>
        <w:rPr>
          <w:lang w:val="it-IT"/>
        </w:rPr>
      </w:pPr>
      <w:r w:rsidRPr="0007467D">
        <w:rPr>
          <w:lang w:val="it-IT"/>
        </w:rPr>
        <w:t>4.</w:t>
      </w:r>
      <w:r w:rsidR="000006FA" w:rsidRPr="0007467D">
        <w:rPr>
          <w:lang w:val="it-IT"/>
        </w:rPr>
        <w:t xml:space="preserve"> (1 </w:t>
      </w:r>
      <w:r w:rsidR="005C4C36" w:rsidRPr="0007467D">
        <w:rPr>
          <w:lang w:val="it-IT"/>
        </w:rPr>
        <w:t>punto</w:t>
      </w:r>
      <w:r w:rsidR="000006FA" w:rsidRPr="0007467D">
        <w:rPr>
          <w:lang w:val="it-IT"/>
        </w:rPr>
        <w:t>/0,</w:t>
      </w:r>
      <w:r w:rsidR="008A5904" w:rsidRPr="0007467D">
        <w:rPr>
          <w:lang w:val="it-IT"/>
        </w:rPr>
        <w:t>2 punti per ogni risposta</w:t>
      </w:r>
      <w:r w:rsidR="000006FA" w:rsidRPr="0007467D">
        <w:rPr>
          <w:lang w:val="it-IT"/>
        </w:rPr>
        <w:t>)</w:t>
      </w:r>
    </w:p>
    <w:p w14:paraId="01A3A5BA" w14:textId="3137B096" w:rsidR="00430CDA" w:rsidRPr="0007467D" w:rsidRDefault="00430CDA" w:rsidP="00430CDA">
      <w:pPr>
        <w:spacing w:after="0" w:line="240" w:lineRule="auto"/>
        <w:ind w:left="720"/>
        <w:contextualSpacing/>
        <w:rPr>
          <w:lang w:val="it-IT"/>
        </w:rPr>
      </w:pPr>
      <w:r w:rsidRPr="0007467D">
        <w:rPr>
          <w:lang w:val="it-IT"/>
        </w:rPr>
        <w:t xml:space="preserve">a. </w:t>
      </w:r>
      <w:r w:rsidR="0045558C" w:rsidRPr="0007467D">
        <w:rPr>
          <w:lang w:val="it-IT"/>
        </w:rPr>
        <w:t>assumere</w:t>
      </w:r>
      <w:r w:rsidR="000006FA" w:rsidRPr="0007467D">
        <w:rPr>
          <w:lang w:val="it-IT"/>
        </w:rPr>
        <w:t xml:space="preserve"> (0,2 </w:t>
      </w:r>
      <w:r w:rsidR="005C4C36" w:rsidRPr="0007467D">
        <w:rPr>
          <w:lang w:val="it-IT"/>
        </w:rPr>
        <w:t>punti</w:t>
      </w:r>
      <w:r w:rsidR="000006FA" w:rsidRPr="0007467D">
        <w:rPr>
          <w:lang w:val="it-IT"/>
        </w:rPr>
        <w:t>)</w:t>
      </w:r>
    </w:p>
    <w:p w14:paraId="7E1972E2" w14:textId="3371165E" w:rsidR="00430CDA" w:rsidRPr="0007467D" w:rsidRDefault="00430CDA" w:rsidP="00430CDA">
      <w:pPr>
        <w:spacing w:after="0" w:line="240" w:lineRule="auto"/>
        <w:ind w:left="720"/>
        <w:contextualSpacing/>
        <w:rPr>
          <w:lang w:val="it-IT"/>
        </w:rPr>
      </w:pPr>
      <w:r w:rsidRPr="0007467D">
        <w:rPr>
          <w:lang w:val="it-IT"/>
        </w:rPr>
        <w:t xml:space="preserve">b. </w:t>
      </w:r>
      <w:r w:rsidR="0045558C" w:rsidRPr="0007467D">
        <w:rPr>
          <w:lang w:val="it-IT"/>
        </w:rPr>
        <w:t>favorire</w:t>
      </w:r>
      <w:r w:rsidR="000006FA" w:rsidRPr="0007467D">
        <w:rPr>
          <w:lang w:val="it-IT"/>
        </w:rPr>
        <w:t xml:space="preserve"> (0,2 </w:t>
      </w:r>
      <w:r w:rsidR="005C4C36" w:rsidRPr="0007467D">
        <w:rPr>
          <w:lang w:val="it-IT"/>
        </w:rPr>
        <w:t>punti</w:t>
      </w:r>
      <w:r w:rsidR="000006FA" w:rsidRPr="0007467D">
        <w:rPr>
          <w:lang w:val="it-IT"/>
        </w:rPr>
        <w:t>)</w:t>
      </w:r>
    </w:p>
    <w:p w14:paraId="31594FA6" w14:textId="73A21FC0" w:rsidR="00430CDA" w:rsidRPr="0007467D" w:rsidRDefault="00430CDA" w:rsidP="00430CDA">
      <w:pPr>
        <w:spacing w:after="0" w:line="240" w:lineRule="auto"/>
        <w:ind w:left="720"/>
        <w:contextualSpacing/>
        <w:rPr>
          <w:lang w:val="it-IT"/>
        </w:rPr>
      </w:pPr>
      <w:r w:rsidRPr="0007467D">
        <w:rPr>
          <w:lang w:val="it-IT"/>
        </w:rPr>
        <w:t>c. not</w:t>
      </w:r>
      <w:r w:rsidR="0045558C" w:rsidRPr="0007467D">
        <w:rPr>
          <w:lang w:val="it-IT"/>
        </w:rPr>
        <w:t>are</w:t>
      </w:r>
      <w:r w:rsidR="000006FA" w:rsidRPr="0007467D">
        <w:rPr>
          <w:lang w:val="it-IT"/>
        </w:rPr>
        <w:t xml:space="preserve"> (0,2 </w:t>
      </w:r>
      <w:r w:rsidR="005C4C36" w:rsidRPr="0007467D">
        <w:rPr>
          <w:lang w:val="it-IT"/>
        </w:rPr>
        <w:t>punti</w:t>
      </w:r>
      <w:r w:rsidR="000006FA" w:rsidRPr="0007467D">
        <w:rPr>
          <w:lang w:val="it-IT"/>
        </w:rPr>
        <w:t>)</w:t>
      </w:r>
    </w:p>
    <w:p w14:paraId="4A5168F3" w14:textId="6B521808" w:rsidR="00430CDA" w:rsidRPr="0007467D" w:rsidRDefault="00430CDA" w:rsidP="00430CDA">
      <w:pPr>
        <w:spacing w:after="0" w:line="240" w:lineRule="auto"/>
        <w:ind w:left="720"/>
        <w:contextualSpacing/>
        <w:rPr>
          <w:lang w:val="it-IT"/>
        </w:rPr>
      </w:pPr>
      <w:r w:rsidRPr="0007467D">
        <w:rPr>
          <w:lang w:val="it-IT"/>
        </w:rPr>
        <w:t xml:space="preserve">d. </w:t>
      </w:r>
      <w:r w:rsidR="0045558C" w:rsidRPr="0007467D">
        <w:rPr>
          <w:lang w:val="it-IT"/>
        </w:rPr>
        <w:t>dare</w:t>
      </w:r>
      <w:r w:rsidR="000006FA" w:rsidRPr="0007467D">
        <w:rPr>
          <w:lang w:val="it-IT"/>
        </w:rPr>
        <w:t xml:space="preserve"> (0,2 </w:t>
      </w:r>
      <w:r w:rsidR="005C4C36" w:rsidRPr="0007467D">
        <w:rPr>
          <w:lang w:val="it-IT"/>
        </w:rPr>
        <w:t>punti</w:t>
      </w:r>
      <w:r w:rsidR="000006FA" w:rsidRPr="0007467D">
        <w:rPr>
          <w:lang w:val="it-IT"/>
        </w:rPr>
        <w:t>)</w:t>
      </w:r>
    </w:p>
    <w:p w14:paraId="3033FD5B" w14:textId="523B27B9" w:rsidR="00430CDA" w:rsidRPr="0007467D" w:rsidRDefault="00430CDA" w:rsidP="00430CDA">
      <w:pPr>
        <w:spacing w:after="0" w:line="240" w:lineRule="auto"/>
        <w:ind w:left="720"/>
        <w:contextualSpacing/>
        <w:rPr>
          <w:lang w:val="it-IT"/>
        </w:rPr>
      </w:pPr>
      <w:r w:rsidRPr="0007467D">
        <w:rPr>
          <w:lang w:val="it-IT"/>
        </w:rPr>
        <w:t xml:space="preserve">e. </w:t>
      </w:r>
      <w:r w:rsidR="0045558C" w:rsidRPr="0007467D">
        <w:rPr>
          <w:lang w:val="it-IT"/>
        </w:rPr>
        <w:t>accrescere</w:t>
      </w:r>
      <w:r w:rsidR="000006FA" w:rsidRPr="0007467D">
        <w:rPr>
          <w:lang w:val="it-IT"/>
        </w:rPr>
        <w:t xml:space="preserve"> (0,2 </w:t>
      </w:r>
      <w:r w:rsidR="005C4C36" w:rsidRPr="0007467D">
        <w:rPr>
          <w:lang w:val="it-IT"/>
        </w:rPr>
        <w:t>punti</w:t>
      </w:r>
      <w:r w:rsidR="000006FA" w:rsidRPr="0007467D">
        <w:rPr>
          <w:lang w:val="it-IT"/>
        </w:rPr>
        <w:t>)</w:t>
      </w:r>
    </w:p>
    <w:p w14:paraId="55E2864B" w14:textId="77777777" w:rsidR="00FF31C5" w:rsidRPr="0007467D" w:rsidRDefault="00FF31C5" w:rsidP="00430CDA">
      <w:pPr>
        <w:spacing w:after="0" w:line="240" w:lineRule="auto"/>
        <w:ind w:left="720"/>
        <w:contextualSpacing/>
        <w:rPr>
          <w:lang w:val="it-IT"/>
        </w:rPr>
      </w:pPr>
    </w:p>
    <w:p w14:paraId="558B660C" w14:textId="2B8885A1" w:rsidR="00430CDA" w:rsidRPr="0007467D" w:rsidRDefault="00430CDA" w:rsidP="00430CDA">
      <w:pPr>
        <w:spacing w:after="0" w:line="240" w:lineRule="auto"/>
        <w:contextualSpacing/>
        <w:rPr>
          <w:lang w:val="it-IT"/>
        </w:rPr>
      </w:pPr>
      <w:r w:rsidRPr="0007467D">
        <w:rPr>
          <w:lang w:val="it-IT"/>
        </w:rPr>
        <w:t>5.</w:t>
      </w:r>
      <w:r w:rsidR="000006FA" w:rsidRPr="0007467D">
        <w:rPr>
          <w:lang w:val="it-IT"/>
        </w:rPr>
        <w:t xml:space="preserve"> (1 </w:t>
      </w:r>
      <w:r w:rsidR="005C4C36" w:rsidRPr="0007467D">
        <w:rPr>
          <w:lang w:val="it-IT"/>
        </w:rPr>
        <w:t>punto</w:t>
      </w:r>
      <w:r w:rsidR="000006FA" w:rsidRPr="0007467D">
        <w:rPr>
          <w:lang w:val="it-IT"/>
        </w:rPr>
        <w:t>/0,</w:t>
      </w:r>
      <w:r w:rsidR="008A5904" w:rsidRPr="0007467D">
        <w:rPr>
          <w:lang w:val="it-IT"/>
        </w:rPr>
        <w:t>2 punti per ogni risposta</w:t>
      </w:r>
      <w:r w:rsidR="000006FA" w:rsidRPr="0007467D">
        <w:rPr>
          <w:lang w:val="it-IT"/>
        </w:rPr>
        <w:t>)</w:t>
      </w:r>
    </w:p>
    <w:p w14:paraId="5FD6B9F7" w14:textId="519FF28D" w:rsidR="00430CDA" w:rsidRPr="0007467D" w:rsidRDefault="00430CDA" w:rsidP="00430CDA">
      <w:pPr>
        <w:spacing w:after="0" w:line="240" w:lineRule="auto"/>
        <w:ind w:left="720"/>
        <w:contextualSpacing/>
        <w:rPr>
          <w:lang w:val="it-IT"/>
        </w:rPr>
      </w:pPr>
      <w:r w:rsidRPr="0007467D">
        <w:rPr>
          <w:lang w:val="it-IT"/>
        </w:rPr>
        <w:t xml:space="preserve">a. </w:t>
      </w:r>
      <w:r w:rsidR="0045558C" w:rsidRPr="0007467D">
        <w:rPr>
          <w:lang w:val="it-IT"/>
        </w:rPr>
        <w:t>disattenzione</w:t>
      </w:r>
      <w:r w:rsidR="000006FA" w:rsidRPr="0007467D">
        <w:rPr>
          <w:lang w:val="it-IT"/>
        </w:rPr>
        <w:t xml:space="preserve"> (0,2 </w:t>
      </w:r>
      <w:r w:rsidR="005C4C36" w:rsidRPr="0007467D">
        <w:rPr>
          <w:lang w:val="it-IT"/>
        </w:rPr>
        <w:t>punti</w:t>
      </w:r>
      <w:r w:rsidR="000006FA" w:rsidRPr="0007467D">
        <w:rPr>
          <w:lang w:val="it-IT"/>
        </w:rPr>
        <w:t>)</w:t>
      </w:r>
    </w:p>
    <w:p w14:paraId="4BA9303E" w14:textId="7A0874D1" w:rsidR="00430CDA" w:rsidRPr="0007467D" w:rsidRDefault="00430CDA" w:rsidP="00430CDA">
      <w:pPr>
        <w:spacing w:after="0" w:line="240" w:lineRule="auto"/>
        <w:ind w:left="720"/>
        <w:contextualSpacing/>
        <w:rPr>
          <w:lang w:val="it-IT"/>
        </w:rPr>
      </w:pPr>
      <w:r w:rsidRPr="0007467D">
        <w:rPr>
          <w:lang w:val="it-IT"/>
        </w:rPr>
        <w:t xml:space="preserve">b. </w:t>
      </w:r>
      <w:r w:rsidR="0045558C" w:rsidRPr="0007467D">
        <w:rPr>
          <w:lang w:val="it-IT"/>
        </w:rPr>
        <w:t>fallimento</w:t>
      </w:r>
      <w:r w:rsidR="000006FA" w:rsidRPr="0007467D">
        <w:rPr>
          <w:lang w:val="it-IT"/>
        </w:rPr>
        <w:t xml:space="preserve"> (0,2 </w:t>
      </w:r>
      <w:r w:rsidR="005C4C36" w:rsidRPr="0007467D">
        <w:rPr>
          <w:lang w:val="it-IT"/>
        </w:rPr>
        <w:t>punti</w:t>
      </w:r>
      <w:r w:rsidR="000006FA" w:rsidRPr="0007467D">
        <w:rPr>
          <w:lang w:val="it-IT"/>
        </w:rPr>
        <w:t>)</w:t>
      </w:r>
    </w:p>
    <w:p w14:paraId="34AC8980" w14:textId="66CE20E1" w:rsidR="00430CDA" w:rsidRPr="0007467D" w:rsidRDefault="00430CDA" w:rsidP="00430CDA">
      <w:pPr>
        <w:spacing w:after="0" w:line="240" w:lineRule="auto"/>
        <w:ind w:left="720"/>
        <w:contextualSpacing/>
        <w:rPr>
          <w:lang w:val="it-IT"/>
        </w:rPr>
      </w:pPr>
      <w:r w:rsidRPr="0007467D">
        <w:rPr>
          <w:lang w:val="it-IT"/>
        </w:rPr>
        <w:t xml:space="preserve">c. </w:t>
      </w:r>
      <w:r w:rsidR="0045558C" w:rsidRPr="0007467D">
        <w:rPr>
          <w:lang w:val="it-IT"/>
        </w:rPr>
        <w:t>irrilevante</w:t>
      </w:r>
      <w:r w:rsidR="000006FA" w:rsidRPr="0007467D">
        <w:rPr>
          <w:lang w:val="it-IT"/>
        </w:rPr>
        <w:t xml:space="preserve"> (0,2 </w:t>
      </w:r>
      <w:r w:rsidR="005C4C36" w:rsidRPr="0007467D">
        <w:rPr>
          <w:lang w:val="it-IT"/>
        </w:rPr>
        <w:t>punti</w:t>
      </w:r>
      <w:r w:rsidR="000006FA" w:rsidRPr="0007467D">
        <w:rPr>
          <w:lang w:val="it-IT"/>
        </w:rPr>
        <w:t>)</w:t>
      </w:r>
    </w:p>
    <w:p w14:paraId="5A23B835" w14:textId="06F726DB" w:rsidR="00430CDA" w:rsidRPr="0007467D" w:rsidRDefault="00430CDA" w:rsidP="00430CDA">
      <w:pPr>
        <w:spacing w:after="0" w:line="240" w:lineRule="auto"/>
        <w:ind w:left="720"/>
        <w:contextualSpacing/>
        <w:rPr>
          <w:lang w:val="it-IT"/>
        </w:rPr>
      </w:pPr>
      <w:r w:rsidRPr="0007467D">
        <w:rPr>
          <w:lang w:val="it-IT"/>
        </w:rPr>
        <w:t>d. separat</w:t>
      </w:r>
      <w:r w:rsidR="0045558C" w:rsidRPr="0007467D">
        <w:rPr>
          <w:lang w:val="it-IT"/>
        </w:rPr>
        <w:t>amente</w:t>
      </w:r>
      <w:r w:rsidR="000006FA" w:rsidRPr="0007467D">
        <w:rPr>
          <w:lang w:val="it-IT"/>
        </w:rPr>
        <w:t xml:space="preserve"> (0,2 </w:t>
      </w:r>
      <w:r w:rsidR="005C4C36" w:rsidRPr="0007467D">
        <w:rPr>
          <w:lang w:val="it-IT"/>
        </w:rPr>
        <w:t>punti</w:t>
      </w:r>
      <w:r w:rsidR="000006FA" w:rsidRPr="0007467D">
        <w:rPr>
          <w:lang w:val="it-IT"/>
        </w:rPr>
        <w:t>)</w:t>
      </w:r>
    </w:p>
    <w:p w14:paraId="275EB8C0" w14:textId="30CDB57E" w:rsidR="00430CDA" w:rsidRPr="0007467D" w:rsidRDefault="00430CDA" w:rsidP="00430CDA">
      <w:pPr>
        <w:spacing w:after="0" w:line="240" w:lineRule="auto"/>
        <w:ind w:left="720"/>
        <w:contextualSpacing/>
        <w:rPr>
          <w:lang w:val="it-IT"/>
        </w:rPr>
      </w:pPr>
      <w:r w:rsidRPr="0007467D">
        <w:rPr>
          <w:lang w:val="it-IT"/>
        </w:rPr>
        <w:t xml:space="preserve">e. </w:t>
      </w:r>
      <w:r w:rsidR="0045558C" w:rsidRPr="0007467D">
        <w:rPr>
          <w:lang w:val="it-IT"/>
        </w:rPr>
        <w:t>scoraggiare</w:t>
      </w:r>
      <w:r w:rsidR="000006FA" w:rsidRPr="0007467D">
        <w:rPr>
          <w:lang w:val="it-IT"/>
        </w:rPr>
        <w:t xml:space="preserve"> (0,2 </w:t>
      </w:r>
      <w:r w:rsidR="005C4C36" w:rsidRPr="0007467D">
        <w:rPr>
          <w:lang w:val="it-IT"/>
        </w:rPr>
        <w:t>punti</w:t>
      </w:r>
      <w:r w:rsidR="000006FA" w:rsidRPr="0007467D">
        <w:rPr>
          <w:lang w:val="it-IT"/>
        </w:rPr>
        <w:t>)</w:t>
      </w:r>
    </w:p>
    <w:p w14:paraId="2C0C4E47" w14:textId="77777777" w:rsidR="00FF31C5" w:rsidRPr="0007467D" w:rsidRDefault="00FF31C5" w:rsidP="00430CDA">
      <w:pPr>
        <w:spacing w:after="0" w:line="240" w:lineRule="auto"/>
        <w:ind w:left="720"/>
        <w:contextualSpacing/>
        <w:rPr>
          <w:lang w:val="it-IT"/>
        </w:rPr>
      </w:pPr>
    </w:p>
    <w:p w14:paraId="77E25C03" w14:textId="0733EA34" w:rsidR="00430CDA" w:rsidRPr="0007467D" w:rsidRDefault="00430CDA" w:rsidP="00430CDA">
      <w:pPr>
        <w:spacing w:after="0" w:line="240" w:lineRule="auto"/>
        <w:contextualSpacing/>
        <w:rPr>
          <w:lang w:val="it-IT"/>
        </w:rPr>
      </w:pPr>
      <w:r w:rsidRPr="0007467D">
        <w:rPr>
          <w:lang w:val="it-IT"/>
        </w:rPr>
        <w:t>6.</w:t>
      </w:r>
      <w:r w:rsidR="000006FA" w:rsidRPr="0007467D">
        <w:rPr>
          <w:lang w:val="it-IT"/>
        </w:rPr>
        <w:t xml:space="preserve"> (0,75 </w:t>
      </w:r>
      <w:r w:rsidR="005C4C36" w:rsidRPr="0007467D">
        <w:rPr>
          <w:lang w:val="it-IT"/>
        </w:rPr>
        <w:t>punti</w:t>
      </w:r>
      <w:r w:rsidR="000006FA" w:rsidRPr="0007467D">
        <w:rPr>
          <w:lang w:val="it-IT"/>
        </w:rPr>
        <w:t>/0,</w:t>
      </w:r>
      <w:r w:rsidR="00FF31C5" w:rsidRPr="0007467D">
        <w:rPr>
          <w:lang w:val="it-IT"/>
        </w:rPr>
        <w:t>1</w:t>
      </w:r>
      <w:r w:rsidR="000006FA" w:rsidRPr="0007467D">
        <w:rPr>
          <w:lang w:val="it-IT"/>
        </w:rPr>
        <w:t xml:space="preserve">5 </w:t>
      </w:r>
      <w:r w:rsidR="00A20A9C" w:rsidRPr="0007467D">
        <w:rPr>
          <w:lang w:val="it-IT"/>
        </w:rPr>
        <w:t>punti per ogni risposta</w:t>
      </w:r>
      <w:r w:rsidR="000006FA" w:rsidRPr="0007467D">
        <w:rPr>
          <w:lang w:val="it-IT"/>
        </w:rPr>
        <w:t>)</w:t>
      </w:r>
    </w:p>
    <w:p w14:paraId="41F0DD1F" w14:textId="73835772" w:rsidR="00430CDA" w:rsidRPr="0007467D" w:rsidRDefault="00430CDA" w:rsidP="00430CDA">
      <w:pPr>
        <w:spacing w:after="0" w:line="240" w:lineRule="auto"/>
        <w:ind w:left="720"/>
        <w:contextualSpacing/>
        <w:rPr>
          <w:lang w:val="it-IT"/>
        </w:rPr>
      </w:pPr>
      <w:r w:rsidRPr="0007467D">
        <w:rPr>
          <w:lang w:val="it-IT"/>
        </w:rPr>
        <w:t xml:space="preserve">a. </w:t>
      </w:r>
      <w:r w:rsidR="0045558C" w:rsidRPr="0007467D">
        <w:rPr>
          <w:rFonts w:cstheme="minorHAnsi"/>
          <w:lang w:val="it-IT" w:eastAsia="el-GR"/>
        </w:rPr>
        <w:t>Latte e cereali integrali</w:t>
      </w:r>
      <w:r w:rsidR="000006FA" w:rsidRPr="0007467D">
        <w:rPr>
          <w:rFonts w:cstheme="minorHAnsi"/>
          <w:lang w:val="it-IT" w:eastAsia="el-GR"/>
        </w:rPr>
        <w:t xml:space="preserve"> (</w:t>
      </w:r>
      <w:r w:rsidR="000006FA" w:rsidRPr="0007467D">
        <w:rPr>
          <w:lang w:val="it-IT"/>
        </w:rPr>
        <w:t>0,</w:t>
      </w:r>
      <w:r w:rsidR="00FF31C5" w:rsidRPr="0007467D">
        <w:rPr>
          <w:lang w:val="it-IT"/>
        </w:rPr>
        <w:t>1</w:t>
      </w:r>
      <w:r w:rsidR="000006FA" w:rsidRPr="0007467D">
        <w:rPr>
          <w:lang w:val="it-IT"/>
        </w:rPr>
        <w:t xml:space="preserve">5 </w:t>
      </w:r>
      <w:r w:rsidR="005C4C36" w:rsidRPr="0007467D">
        <w:rPr>
          <w:lang w:val="it-IT"/>
        </w:rPr>
        <w:t>punti</w:t>
      </w:r>
      <w:r w:rsidR="000006FA" w:rsidRPr="0007467D">
        <w:rPr>
          <w:lang w:val="it-IT"/>
        </w:rPr>
        <w:t>)</w:t>
      </w:r>
    </w:p>
    <w:p w14:paraId="505FB5D1" w14:textId="35B677CD" w:rsidR="00430CDA" w:rsidRPr="0007467D" w:rsidRDefault="00430CDA" w:rsidP="00430CDA">
      <w:pPr>
        <w:spacing w:after="0" w:line="240" w:lineRule="auto"/>
        <w:ind w:left="720"/>
        <w:contextualSpacing/>
        <w:rPr>
          <w:lang w:val="it-IT"/>
        </w:rPr>
      </w:pPr>
      <w:r w:rsidRPr="0007467D">
        <w:rPr>
          <w:lang w:val="it-IT"/>
        </w:rPr>
        <w:t xml:space="preserve">b. </w:t>
      </w:r>
      <w:r w:rsidR="0045558C" w:rsidRPr="0007467D">
        <w:rPr>
          <w:rFonts w:cstheme="minorHAnsi"/>
          <w:lang w:val="it-IT" w:eastAsia="el-GR"/>
        </w:rPr>
        <w:t>I risultati dei test volti a misurare il quoziente intellettivo</w:t>
      </w:r>
      <w:r w:rsidR="000006FA" w:rsidRPr="0007467D">
        <w:rPr>
          <w:rFonts w:cstheme="minorHAnsi"/>
          <w:lang w:val="it-IT" w:eastAsia="el-GR"/>
        </w:rPr>
        <w:t xml:space="preserve"> (</w:t>
      </w:r>
      <w:r w:rsidR="000006FA" w:rsidRPr="0007467D">
        <w:rPr>
          <w:lang w:val="it-IT"/>
        </w:rPr>
        <w:t>0,</w:t>
      </w:r>
      <w:r w:rsidR="00FF31C5" w:rsidRPr="0007467D">
        <w:rPr>
          <w:lang w:val="it-IT"/>
        </w:rPr>
        <w:t>1</w:t>
      </w:r>
      <w:r w:rsidR="000006FA" w:rsidRPr="0007467D">
        <w:rPr>
          <w:lang w:val="it-IT"/>
        </w:rPr>
        <w:t xml:space="preserve">5 </w:t>
      </w:r>
      <w:r w:rsidR="005C4C36" w:rsidRPr="0007467D">
        <w:rPr>
          <w:lang w:val="it-IT"/>
        </w:rPr>
        <w:t>punti</w:t>
      </w:r>
      <w:r w:rsidR="000006FA" w:rsidRPr="0007467D">
        <w:rPr>
          <w:lang w:val="it-IT"/>
        </w:rPr>
        <w:t>)</w:t>
      </w:r>
    </w:p>
    <w:p w14:paraId="02CEFEAD" w14:textId="628B1FDB" w:rsidR="00430CDA" w:rsidRPr="0007467D" w:rsidRDefault="00430CDA" w:rsidP="00430CDA">
      <w:pPr>
        <w:spacing w:after="0" w:line="240" w:lineRule="auto"/>
        <w:ind w:left="720"/>
        <w:contextualSpacing/>
        <w:rPr>
          <w:lang w:val="it-IT"/>
        </w:rPr>
      </w:pPr>
      <w:r w:rsidRPr="0007467D">
        <w:rPr>
          <w:lang w:val="it-IT"/>
        </w:rPr>
        <w:t xml:space="preserve">c. </w:t>
      </w:r>
      <w:r w:rsidR="0045558C" w:rsidRPr="0007467D">
        <w:rPr>
          <w:lang w:val="it-IT"/>
        </w:rPr>
        <w:t>Le proteine</w:t>
      </w:r>
      <w:r w:rsidRPr="0007467D">
        <w:rPr>
          <w:rFonts w:cstheme="minorHAnsi"/>
          <w:lang w:val="it-IT" w:eastAsia="el-GR"/>
        </w:rPr>
        <w:t xml:space="preserve"> (</w:t>
      </w:r>
      <w:r w:rsidR="0045558C" w:rsidRPr="0007467D">
        <w:rPr>
          <w:rFonts w:cstheme="minorHAnsi"/>
          <w:lang w:val="it-IT" w:eastAsia="el-GR"/>
        </w:rPr>
        <w:t xml:space="preserve">associate al consumo di carboidrati a colazione </w:t>
      </w:r>
      <w:r w:rsidRPr="0007467D">
        <w:rPr>
          <w:lang w:val="it-IT"/>
        </w:rPr>
        <w:t>)</w:t>
      </w:r>
      <w:r w:rsidR="000006FA" w:rsidRPr="0007467D">
        <w:rPr>
          <w:lang w:val="it-IT"/>
        </w:rPr>
        <w:t xml:space="preserve"> </w:t>
      </w:r>
      <w:r w:rsidR="000006FA" w:rsidRPr="0007467D">
        <w:rPr>
          <w:rFonts w:cstheme="minorHAnsi"/>
          <w:lang w:val="it-IT" w:eastAsia="el-GR"/>
        </w:rPr>
        <w:t>(</w:t>
      </w:r>
      <w:r w:rsidR="000006FA" w:rsidRPr="0007467D">
        <w:rPr>
          <w:lang w:val="it-IT"/>
        </w:rPr>
        <w:t>0,</w:t>
      </w:r>
      <w:r w:rsidR="00FF31C5" w:rsidRPr="0007467D">
        <w:rPr>
          <w:lang w:val="it-IT"/>
        </w:rPr>
        <w:t>1</w:t>
      </w:r>
      <w:r w:rsidR="000006FA" w:rsidRPr="0007467D">
        <w:rPr>
          <w:lang w:val="it-IT"/>
        </w:rPr>
        <w:t xml:space="preserve">5 </w:t>
      </w:r>
      <w:r w:rsidR="005C4C36" w:rsidRPr="0007467D">
        <w:rPr>
          <w:lang w:val="it-IT"/>
        </w:rPr>
        <w:t>punti</w:t>
      </w:r>
      <w:r w:rsidR="000006FA" w:rsidRPr="0007467D">
        <w:rPr>
          <w:lang w:val="it-IT"/>
        </w:rPr>
        <w:t>)</w:t>
      </w:r>
    </w:p>
    <w:p w14:paraId="5A0CEDF7" w14:textId="1C10FBAC" w:rsidR="00430CDA" w:rsidRPr="0007467D" w:rsidRDefault="00430CDA" w:rsidP="00430CDA">
      <w:pPr>
        <w:spacing w:after="0" w:line="240" w:lineRule="auto"/>
        <w:ind w:left="720"/>
        <w:contextualSpacing/>
        <w:rPr>
          <w:lang w:val="it-IT"/>
        </w:rPr>
      </w:pPr>
      <w:r w:rsidRPr="0007467D">
        <w:rPr>
          <w:lang w:val="it-IT"/>
        </w:rPr>
        <w:t xml:space="preserve">d. </w:t>
      </w:r>
      <w:r w:rsidR="0045558C" w:rsidRPr="0007467D">
        <w:rPr>
          <w:lang w:val="it-IT"/>
        </w:rPr>
        <w:t xml:space="preserve">l’attenzione e la concentrazione </w:t>
      </w:r>
      <w:r w:rsidR="00FF31C5" w:rsidRPr="0007467D">
        <w:rPr>
          <w:rFonts w:cstheme="minorHAnsi"/>
          <w:lang w:val="it-IT" w:eastAsia="el-GR"/>
        </w:rPr>
        <w:t>(</w:t>
      </w:r>
      <w:r w:rsidR="00FF31C5" w:rsidRPr="0007467D">
        <w:rPr>
          <w:lang w:val="it-IT"/>
        </w:rPr>
        <w:t xml:space="preserve">0,15 </w:t>
      </w:r>
      <w:r w:rsidR="005C4C36" w:rsidRPr="0007467D">
        <w:rPr>
          <w:lang w:val="it-IT"/>
        </w:rPr>
        <w:t>punti</w:t>
      </w:r>
      <w:r w:rsidR="00FF31C5" w:rsidRPr="0007467D">
        <w:rPr>
          <w:lang w:val="it-IT"/>
        </w:rPr>
        <w:t>)</w:t>
      </w:r>
    </w:p>
    <w:p w14:paraId="3D1202A3" w14:textId="62FB01F4" w:rsidR="00430CDA" w:rsidRPr="0007467D" w:rsidRDefault="00430CDA" w:rsidP="00430CDA">
      <w:pPr>
        <w:spacing w:after="0" w:line="240" w:lineRule="auto"/>
        <w:ind w:left="720"/>
        <w:contextualSpacing/>
        <w:rPr>
          <w:lang w:val="it-IT"/>
        </w:rPr>
      </w:pPr>
      <w:r w:rsidRPr="0007467D">
        <w:rPr>
          <w:lang w:val="it-IT"/>
        </w:rPr>
        <w:t xml:space="preserve">e. </w:t>
      </w:r>
      <w:r w:rsidR="0045558C" w:rsidRPr="0007467D">
        <w:rPr>
          <w:rFonts w:cstheme="minorHAnsi"/>
          <w:lang w:val="it-IT" w:eastAsia="el-GR"/>
        </w:rPr>
        <w:t>La scelta di saltare la colazione</w:t>
      </w:r>
      <w:r w:rsidR="00FF31C5" w:rsidRPr="0007467D">
        <w:rPr>
          <w:rFonts w:cstheme="minorHAnsi"/>
          <w:lang w:val="it-IT" w:eastAsia="el-GR"/>
        </w:rPr>
        <w:t xml:space="preserve"> (</w:t>
      </w:r>
      <w:r w:rsidR="00FF31C5" w:rsidRPr="0007467D">
        <w:rPr>
          <w:lang w:val="it-IT"/>
        </w:rPr>
        <w:t xml:space="preserve">0,15 </w:t>
      </w:r>
      <w:r w:rsidR="005C4C36" w:rsidRPr="0007467D">
        <w:rPr>
          <w:lang w:val="it-IT"/>
        </w:rPr>
        <w:t>punti</w:t>
      </w:r>
      <w:r w:rsidR="00FF31C5" w:rsidRPr="0007467D">
        <w:rPr>
          <w:lang w:val="it-IT"/>
        </w:rPr>
        <w:t>)</w:t>
      </w:r>
    </w:p>
    <w:p w14:paraId="4A921582" w14:textId="77777777" w:rsidR="00FF31C5" w:rsidRPr="0007467D" w:rsidRDefault="00FF31C5" w:rsidP="00430CDA">
      <w:pPr>
        <w:spacing w:after="0" w:line="240" w:lineRule="auto"/>
        <w:ind w:left="720"/>
        <w:contextualSpacing/>
        <w:rPr>
          <w:lang w:val="it-IT"/>
        </w:rPr>
      </w:pPr>
    </w:p>
    <w:p w14:paraId="76FBF2E4" w14:textId="0C444788" w:rsidR="00430CDA" w:rsidRPr="0007467D" w:rsidRDefault="00430CDA" w:rsidP="00430CDA">
      <w:pPr>
        <w:spacing w:after="0" w:line="240" w:lineRule="auto"/>
        <w:contextualSpacing/>
        <w:rPr>
          <w:lang w:val="it-IT"/>
        </w:rPr>
      </w:pPr>
      <w:r w:rsidRPr="0007467D">
        <w:rPr>
          <w:lang w:val="it-IT"/>
        </w:rPr>
        <w:t>7.</w:t>
      </w:r>
      <w:r w:rsidR="000006FA" w:rsidRPr="0007467D">
        <w:rPr>
          <w:lang w:val="it-IT"/>
        </w:rPr>
        <w:t xml:space="preserve"> (1 </w:t>
      </w:r>
      <w:r w:rsidR="005C4C36" w:rsidRPr="0007467D">
        <w:rPr>
          <w:lang w:val="it-IT"/>
        </w:rPr>
        <w:t>punto</w:t>
      </w:r>
      <w:r w:rsidR="000006FA" w:rsidRPr="0007467D">
        <w:rPr>
          <w:lang w:val="it-IT"/>
        </w:rPr>
        <w:t xml:space="preserve">/0,5 </w:t>
      </w:r>
      <w:r w:rsidR="00A20A9C" w:rsidRPr="0007467D">
        <w:rPr>
          <w:lang w:val="it-IT"/>
        </w:rPr>
        <w:t>punti per ogni risposta</w:t>
      </w:r>
      <w:r w:rsidR="000006FA" w:rsidRPr="0007467D">
        <w:rPr>
          <w:lang w:val="it-IT"/>
        </w:rPr>
        <w:t>)</w:t>
      </w:r>
    </w:p>
    <w:p w14:paraId="3AA20033" w14:textId="2450478B" w:rsidR="00430CDA" w:rsidRPr="0007467D" w:rsidRDefault="00430CDA" w:rsidP="00430CDA">
      <w:pPr>
        <w:spacing w:after="0" w:line="240" w:lineRule="auto"/>
        <w:ind w:left="720"/>
        <w:contextualSpacing/>
        <w:rPr>
          <w:lang w:val="it-IT"/>
        </w:rPr>
      </w:pPr>
      <w:r w:rsidRPr="0007467D">
        <w:rPr>
          <w:lang w:val="it-IT"/>
        </w:rPr>
        <w:t xml:space="preserve">a. </w:t>
      </w:r>
      <w:r w:rsidR="0045558C" w:rsidRPr="0007467D">
        <w:rPr>
          <w:lang w:val="it-IT"/>
        </w:rPr>
        <w:t>sottolineare l’importanza della colazione in relazione al rendimento scolastico dei minori</w:t>
      </w:r>
      <w:r w:rsidR="00FF31C5" w:rsidRPr="0007467D">
        <w:rPr>
          <w:lang w:val="it-IT"/>
        </w:rPr>
        <w:t xml:space="preserve"> (0,5 </w:t>
      </w:r>
      <w:r w:rsidR="005C4C36" w:rsidRPr="0007467D">
        <w:rPr>
          <w:lang w:val="it-IT"/>
        </w:rPr>
        <w:t>punti</w:t>
      </w:r>
      <w:r w:rsidR="00FF31C5" w:rsidRPr="0007467D">
        <w:rPr>
          <w:lang w:val="it-IT"/>
        </w:rPr>
        <w:t>)</w:t>
      </w:r>
    </w:p>
    <w:p w14:paraId="73EE899A" w14:textId="2CEB861F" w:rsidR="00430CDA" w:rsidRPr="0007467D" w:rsidRDefault="00430CDA" w:rsidP="00430CDA">
      <w:pPr>
        <w:spacing w:after="0" w:line="240" w:lineRule="auto"/>
        <w:ind w:left="720"/>
        <w:contextualSpacing/>
        <w:rPr>
          <w:lang w:val="it-IT"/>
        </w:rPr>
      </w:pPr>
      <w:r w:rsidRPr="0007467D">
        <w:rPr>
          <w:lang w:val="it-IT"/>
        </w:rPr>
        <w:t xml:space="preserve">b. </w:t>
      </w:r>
      <w:r w:rsidR="0045558C" w:rsidRPr="0007467D">
        <w:rPr>
          <w:lang w:val="it-IT"/>
        </w:rPr>
        <w:t>fornire informazioni sulle caratteristiche di una colazione sana e sui suoi benefici</w:t>
      </w:r>
      <w:r w:rsidR="00FF31C5" w:rsidRPr="0007467D">
        <w:rPr>
          <w:lang w:val="it-IT"/>
        </w:rPr>
        <w:t xml:space="preserve"> (0,5 </w:t>
      </w:r>
      <w:r w:rsidR="005C4C36" w:rsidRPr="0007467D">
        <w:rPr>
          <w:lang w:val="it-IT"/>
        </w:rPr>
        <w:t>punti</w:t>
      </w:r>
      <w:r w:rsidR="00FF31C5" w:rsidRPr="0007467D">
        <w:rPr>
          <w:lang w:val="it-IT"/>
        </w:rPr>
        <w:t>)</w:t>
      </w:r>
    </w:p>
    <w:p w14:paraId="2121DA6C" w14:textId="77777777" w:rsidR="00430CDA" w:rsidRPr="0007467D" w:rsidRDefault="00430CDA" w:rsidP="00430CDA">
      <w:pPr>
        <w:spacing w:after="0" w:line="240" w:lineRule="auto"/>
        <w:contextualSpacing/>
        <w:rPr>
          <w:lang w:val="it-IT"/>
        </w:rPr>
      </w:pPr>
    </w:p>
    <w:p w14:paraId="2AC53648" w14:textId="631F8F54" w:rsidR="00430CDA" w:rsidRPr="0007467D" w:rsidRDefault="00430CDA" w:rsidP="00430CDA">
      <w:pPr>
        <w:spacing w:after="0" w:line="240" w:lineRule="auto"/>
        <w:contextualSpacing/>
        <w:rPr>
          <w:b/>
          <w:bCs/>
          <w:lang w:val="it-IT"/>
        </w:rPr>
      </w:pPr>
      <w:r w:rsidRPr="0007467D">
        <w:rPr>
          <w:b/>
          <w:bCs/>
          <w:lang w:val="it-IT"/>
        </w:rPr>
        <w:t>2.Te</w:t>
      </w:r>
      <w:r w:rsidR="0045558C" w:rsidRPr="0007467D">
        <w:rPr>
          <w:b/>
          <w:bCs/>
          <w:lang w:val="it-IT"/>
        </w:rPr>
        <w:t>sto</w:t>
      </w:r>
      <w:r w:rsidRPr="0007467D">
        <w:rPr>
          <w:b/>
          <w:bCs/>
          <w:lang w:val="it-IT"/>
        </w:rPr>
        <w:t xml:space="preserve"> B</w:t>
      </w:r>
      <w:r w:rsidR="00A518C0" w:rsidRPr="0007467D">
        <w:rPr>
          <w:b/>
          <w:bCs/>
          <w:lang w:val="it-IT"/>
        </w:rPr>
        <w:t xml:space="preserve"> (8 </w:t>
      </w:r>
      <w:r w:rsidR="005C4C36" w:rsidRPr="0007467D">
        <w:rPr>
          <w:b/>
          <w:bCs/>
          <w:lang w:val="it-IT"/>
        </w:rPr>
        <w:t>punti</w:t>
      </w:r>
      <w:r w:rsidR="00A518C0" w:rsidRPr="0007467D">
        <w:rPr>
          <w:b/>
          <w:bCs/>
          <w:lang w:val="it-IT"/>
        </w:rPr>
        <w:t>)</w:t>
      </w:r>
    </w:p>
    <w:p w14:paraId="6AC021D9" w14:textId="77777777" w:rsidR="00430CDA" w:rsidRPr="0007467D" w:rsidRDefault="00430CDA" w:rsidP="00430CDA">
      <w:pPr>
        <w:spacing w:after="0" w:line="240" w:lineRule="auto"/>
        <w:contextualSpacing/>
        <w:rPr>
          <w:lang w:val="it-IT"/>
        </w:rPr>
      </w:pPr>
    </w:p>
    <w:p w14:paraId="67DF7CCA" w14:textId="243CF2C6" w:rsidR="00430CDA" w:rsidRPr="0007467D" w:rsidRDefault="00430CDA" w:rsidP="00430CDA">
      <w:pPr>
        <w:spacing w:after="0" w:line="240" w:lineRule="auto"/>
        <w:contextualSpacing/>
        <w:rPr>
          <w:lang w:val="it-IT"/>
        </w:rPr>
      </w:pPr>
      <w:r w:rsidRPr="0007467D">
        <w:rPr>
          <w:lang w:val="it-IT"/>
        </w:rPr>
        <w:t>1.</w:t>
      </w:r>
      <w:r w:rsidR="00193ACF" w:rsidRPr="0007467D">
        <w:rPr>
          <w:lang w:val="it-IT"/>
        </w:rPr>
        <w:t xml:space="preserve"> (1 </w:t>
      </w:r>
      <w:r w:rsidR="005C4C36" w:rsidRPr="0007467D">
        <w:rPr>
          <w:lang w:val="it-IT"/>
        </w:rPr>
        <w:t>punto</w:t>
      </w:r>
      <w:r w:rsidR="00193ACF" w:rsidRPr="0007467D">
        <w:rPr>
          <w:lang w:val="it-IT"/>
        </w:rPr>
        <w:t>/0,</w:t>
      </w:r>
      <w:r w:rsidR="008A5904" w:rsidRPr="0007467D">
        <w:rPr>
          <w:lang w:val="it-IT"/>
        </w:rPr>
        <w:t>2 punti per ogni risposta</w:t>
      </w:r>
      <w:r w:rsidR="00193ACF" w:rsidRPr="0007467D">
        <w:rPr>
          <w:lang w:val="it-IT"/>
        </w:rPr>
        <w:t>)</w:t>
      </w:r>
    </w:p>
    <w:p w14:paraId="03C32E00" w14:textId="514E28BE" w:rsidR="00430CDA" w:rsidRPr="0007467D" w:rsidRDefault="00430CDA" w:rsidP="00430CDA">
      <w:pPr>
        <w:spacing w:after="0" w:line="240" w:lineRule="auto"/>
        <w:ind w:left="720"/>
        <w:contextualSpacing/>
        <w:rPr>
          <w:lang w:val="it-IT"/>
        </w:rPr>
      </w:pPr>
      <w:r w:rsidRPr="0007467D">
        <w:rPr>
          <w:lang w:val="it-IT"/>
        </w:rPr>
        <w:t>a. F</w:t>
      </w:r>
      <w:r w:rsidR="00193ACF" w:rsidRPr="0007467D">
        <w:rPr>
          <w:lang w:val="it-IT"/>
        </w:rPr>
        <w:t xml:space="preserve"> (0,2 </w:t>
      </w:r>
      <w:r w:rsidR="005C4C36" w:rsidRPr="0007467D">
        <w:rPr>
          <w:lang w:val="it-IT"/>
        </w:rPr>
        <w:t>punti</w:t>
      </w:r>
      <w:r w:rsidR="00193ACF" w:rsidRPr="0007467D">
        <w:rPr>
          <w:lang w:val="it-IT"/>
        </w:rPr>
        <w:t>)</w:t>
      </w:r>
    </w:p>
    <w:p w14:paraId="71C85697" w14:textId="20142457" w:rsidR="00430CDA" w:rsidRPr="0007467D" w:rsidRDefault="00430CDA" w:rsidP="00430CDA">
      <w:pPr>
        <w:spacing w:after="0" w:line="240" w:lineRule="auto"/>
        <w:ind w:left="720"/>
        <w:contextualSpacing/>
        <w:rPr>
          <w:lang w:val="it-IT"/>
        </w:rPr>
      </w:pPr>
      <w:r w:rsidRPr="0007467D">
        <w:rPr>
          <w:lang w:val="it-IT"/>
        </w:rPr>
        <w:t xml:space="preserve">b. </w:t>
      </w:r>
      <w:r w:rsidR="00D72DB0" w:rsidRPr="0007467D">
        <w:rPr>
          <w:lang w:val="it-IT"/>
        </w:rPr>
        <w:t>V</w:t>
      </w:r>
      <w:r w:rsidR="00193ACF" w:rsidRPr="0007467D">
        <w:rPr>
          <w:lang w:val="it-IT"/>
        </w:rPr>
        <w:t xml:space="preserve"> (0,2 </w:t>
      </w:r>
      <w:r w:rsidR="005C4C36" w:rsidRPr="0007467D">
        <w:rPr>
          <w:lang w:val="it-IT"/>
        </w:rPr>
        <w:t>punti</w:t>
      </w:r>
      <w:r w:rsidR="00193ACF" w:rsidRPr="0007467D">
        <w:rPr>
          <w:lang w:val="it-IT"/>
        </w:rPr>
        <w:t>)</w:t>
      </w:r>
    </w:p>
    <w:p w14:paraId="2DAEDF95" w14:textId="65FD73DB" w:rsidR="00430CDA" w:rsidRPr="0007467D" w:rsidRDefault="00430CDA" w:rsidP="00430CDA">
      <w:pPr>
        <w:spacing w:after="0" w:line="240" w:lineRule="auto"/>
        <w:ind w:left="720"/>
        <w:contextualSpacing/>
        <w:rPr>
          <w:lang w:val="it-IT"/>
        </w:rPr>
      </w:pPr>
      <w:r w:rsidRPr="0007467D">
        <w:rPr>
          <w:lang w:val="it-IT"/>
        </w:rPr>
        <w:lastRenderedPageBreak/>
        <w:t xml:space="preserve">c. </w:t>
      </w:r>
      <w:r w:rsidR="00D72DB0" w:rsidRPr="0007467D">
        <w:rPr>
          <w:lang w:val="it-IT"/>
        </w:rPr>
        <w:t>Entrambe le risposte sono corrette</w:t>
      </w:r>
      <w:r w:rsidRPr="0007467D">
        <w:rPr>
          <w:lang w:val="it-IT"/>
        </w:rPr>
        <w:t xml:space="preserve"> (</w:t>
      </w:r>
      <w:r w:rsidR="00D76E2B" w:rsidRPr="0007467D">
        <w:rPr>
          <w:lang w:val="it-IT"/>
        </w:rPr>
        <w:t>il testo fa riferimento a</w:t>
      </w:r>
      <w:r w:rsidRPr="0007467D">
        <w:rPr>
          <w:lang w:val="it-IT"/>
        </w:rPr>
        <w:t xml:space="preserve"> </w:t>
      </w:r>
      <w:r w:rsidRPr="0007467D">
        <w:rPr>
          <w:i/>
          <w:iCs/>
          <w:lang w:val="it-IT"/>
        </w:rPr>
        <w:t>“</w:t>
      </w:r>
      <w:r w:rsidR="00D76E2B" w:rsidRPr="0007467D">
        <w:rPr>
          <w:rFonts w:cstheme="minorHAnsi"/>
          <w:i/>
          <w:iCs/>
          <w:lang w:val="it-IT"/>
        </w:rPr>
        <w:t>difficoltà finanziarie</w:t>
      </w:r>
      <w:r w:rsidRPr="0007467D">
        <w:rPr>
          <w:rFonts w:cstheme="minorHAnsi"/>
          <w:i/>
          <w:iCs/>
          <w:lang w:val="it-IT"/>
        </w:rPr>
        <w:t xml:space="preserve"> […] </w:t>
      </w:r>
      <w:r w:rsidR="00D76E2B" w:rsidRPr="0007467D">
        <w:rPr>
          <w:rFonts w:cstheme="minorHAnsi"/>
          <w:i/>
          <w:iCs/>
          <w:lang w:val="it-IT"/>
        </w:rPr>
        <w:t>legate</w:t>
      </w:r>
      <w:r w:rsidRPr="0007467D">
        <w:rPr>
          <w:rFonts w:cstheme="minorHAnsi"/>
          <w:i/>
          <w:iCs/>
          <w:lang w:val="it-IT"/>
        </w:rPr>
        <w:t xml:space="preserve"> […] </w:t>
      </w:r>
      <w:r w:rsidR="00D76E2B" w:rsidRPr="0007467D">
        <w:rPr>
          <w:rFonts w:cstheme="minorHAnsi"/>
          <w:i/>
          <w:iCs/>
          <w:lang w:val="it-IT"/>
        </w:rPr>
        <w:t>all’incapacità di gestire un sito web</w:t>
      </w:r>
      <w:r w:rsidRPr="0007467D">
        <w:rPr>
          <w:rFonts w:cstheme="minorHAnsi"/>
          <w:i/>
          <w:iCs/>
          <w:lang w:val="it-IT"/>
        </w:rPr>
        <w:t>”</w:t>
      </w:r>
      <w:r w:rsidRPr="0007467D">
        <w:rPr>
          <w:rFonts w:cstheme="minorHAnsi"/>
          <w:lang w:val="it-IT"/>
        </w:rPr>
        <w:t xml:space="preserve">, </w:t>
      </w:r>
      <w:r w:rsidR="00D76E2B" w:rsidRPr="0007467D">
        <w:rPr>
          <w:rFonts w:cstheme="minorHAnsi"/>
          <w:lang w:val="it-IT"/>
        </w:rPr>
        <w:t>tuttavia</w:t>
      </w:r>
      <w:r w:rsidRPr="0007467D">
        <w:rPr>
          <w:rFonts w:cstheme="minorHAnsi"/>
          <w:lang w:val="it-IT"/>
        </w:rPr>
        <w:t xml:space="preserve"> </w:t>
      </w:r>
      <w:r w:rsidR="00D76E2B" w:rsidRPr="0007467D">
        <w:rPr>
          <w:rFonts w:cstheme="minorHAnsi"/>
          <w:lang w:val="it-IT"/>
        </w:rPr>
        <w:t xml:space="preserve">è possibile </w:t>
      </w:r>
      <w:r w:rsidRPr="0007467D">
        <w:rPr>
          <w:rFonts w:cstheme="minorHAnsi"/>
          <w:i/>
          <w:iCs/>
          <w:lang w:val="it-IT"/>
        </w:rPr>
        <w:t>“</w:t>
      </w:r>
      <w:r w:rsidR="00D76E2B" w:rsidRPr="0007467D">
        <w:rPr>
          <w:rFonts w:cstheme="minorHAnsi"/>
          <w:i/>
          <w:iCs/>
          <w:lang w:val="it-IT"/>
        </w:rPr>
        <w:t>creare un sito web in maniera semplice ed economica</w:t>
      </w:r>
      <w:r w:rsidRPr="0007467D">
        <w:rPr>
          <w:rFonts w:cstheme="minorHAnsi"/>
          <w:i/>
          <w:iCs/>
          <w:lang w:val="it-IT"/>
        </w:rPr>
        <w:t>”</w:t>
      </w:r>
      <w:r w:rsidRPr="0007467D">
        <w:rPr>
          <w:rFonts w:cstheme="minorHAnsi"/>
          <w:lang w:val="it-IT"/>
        </w:rPr>
        <w:t>)</w:t>
      </w:r>
      <w:r w:rsidR="00193ACF" w:rsidRPr="0007467D">
        <w:rPr>
          <w:rFonts w:cstheme="minorHAnsi"/>
          <w:lang w:val="it-IT"/>
        </w:rPr>
        <w:t xml:space="preserve"> </w:t>
      </w:r>
      <w:r w:rsidR="00193ACF" w:rsidRPr="0007467D">
        <w:rPr>
          <w:lang w:val="it-IT"/>
        </w:rPr>
        <w:t xml:space="preserve">(0,2 </w:t>
      </w:r>
      <w:r w:rsidR="005C4C36" w:rsidRPr="0007467D">
        <w:rPr>
          <w:lang w:val="it-IT"/>
        </w:rPr>
        <w:t>punti</w:t>
      </w:r>
      <w:r w:rsidR="00193ACF" w:rsidRPr="0007467D">
        <w:rPr>
          <w:lang w:val="it-IT"/>
        </w:rPr>
        <w:t>)</w:t>
      </w:r>
    </w:p>
    <w:p w14:paraId="28C4335E" w14:textId="41A7FCF8" w:rsidR="00430CDA" w:rsidRPr="0007467D" w:rsidRDefault="00430CDA" w:rsidP="00430CDA">
      <w:pPr>
        <w:spacing w:after="0" w:line="240" w:lineRule="auto"/>
        <w:ind w:left="720"/>
        <w:contextualSpacing/>
        <w:rPr>
          <w:lang w:val="it-IT"/>
        </w:rPr>
      </w:pPr>
      <w:r w:rsidRPr="0007467D">
        <w:rPr>
          <w:lang w:val="it-IT"/>
        </w:rPr>
        <w:t xml:space="preserve">d. </w:t>
      </w:r>
      <w:r w:rsidR="00D76E2B" w:rsidRPr="0007467D">
        <w:rPr>
          <w:lang w:val="it-IT"/>
        </w:rPr>
        <w:t>V</w:t>
      </w:r>
      <w:r w:rsidR="00193ACF" w:rsidRPr="0007467D">
        <w:rPr>
          <w:lang w:val="it-IT"/>
        </w:rPr>
        <w:t xml:space="preserve"> (0,2 </w:t>
      </w:r>
      <w:r w:rsidR="005C4C36" w:rsidRPr="0007467D">
        <w:rPr>
          <w:lang w:val="it-IT"/>
        </w:rPr>
        <w:t>punti</w:t>
      </w:r>
      <w:r w:rsidR="00193ACF" w:rsidRPr="0007467D">
        <w:rPr>
          <w:lang w:val="it-IT"/>
        </w:rPr>
        <w:t>)</w:t>
      </w:r>
    </w:p>
    <w:p w14:paraId="09F367A1" w14:textId="2D997EF8" w:rsidR="00430CDA" w:rsidRPr="0007467D" w:rsidRDefault="00430CDA" w:rsidP="00430CDA">
      <w:pPr>
        <w:spacing w:after="0" w:line="240" w:lineRule="auto"/>
        <w:ind w:left="720"/>
        <w:contextualSpacing/>
        <w:rPr>
          <w:lang w:val="it-IT"/>
        </w:rPr>
      </w:pPr>
      <w:r w:rsidRPr="0007467D">
        <w:rPr>
          <w:lang w:val="it-IT"/>
        </w:rPr>
        <w:t xml:space="preserve">e. F </w:t>
      </w:r>
      <w:r w:rsidR="00193ACF" w:rsidRPr="0007467D">
        <w:rPr>
          <w:lang w:val="it-IT"/>
        </w:rPr>
        <w:t xml:space="preserve">(0,2 </w:t>
      </w:r>
      <w:r w:rsidR="005C4C36" w:rsidRPr="0007467D">
        <w:rPr>
          <w:lang w:val="it-IT"/>
        </w:rPr>
        <w:t>punti</w:t>
      </w:r>
      <w:r w:rsidR="00193ACF" w:rsidRPr="0007467D">
        <w:rPr>
          <w:lang w:val="it-IT"/>
        </w:rPr>
        <w:t>)</w:t>
      </w:r>
    </w:p>
    <w:p w14:paraId="291A2B36" w14:textId="77777777" w:rsidR="00007555" w:rsidRPr="0007467D" w:rsidRDefault="00007555" w:rsidP="00007555">
      <w:pPr>
        <w:spacing w:after="0" w:line="240" w:lineRule="auto"/>
        <w:contextualSpacing/>
        <w:rPr>
          <w:lang w:val="it-IT"/>
        </w:rPr>
      </w:pPr>
    </w:p>
    <w:p w14:paraId="59DB5418" w14:textId="61687BD3" w:rsidR="00430CDA" w:rsidRPr="0007467D" w:rsidRDefault="00430CDA" w:rsidP="00430CDA">
      <w:pPr>
        <w:spacing w:after="0" w:line="240" w:lineRule="auto"/>
        <w:contextualSpacing/>
        <w:rPr>
          <w:lang w:val="it-IT"/>
        </w:rPr>
      </w:pPr>
      <w:r w:rsidRPr="0007467D">
        <w:rPr>
          <w:lang w:val="it-IT"/>
        </w:rPr>
        <w:t>2.</w:t>
      </w:r>
      <w:r w:rsidR="00007555" w:rsidRPr="0007467D">
        <w:rPr>
          <w:lang w:val="it-IT"/>
        </w:rPr>
        <w:t xml:space="preserve"> (0,75 </w:t>
      </w:r>
      <w:r w:rsidR="005C4C36" w:rsidRPr="0007467D">
        <w:rPr>
          <w:lang w:val="it-IT"/>
        </w:rPr>
        <w:t>punti</w:t>
      </w:r>
      <w:r w:rsidR="00007555" w:rsidRPr="0007467D">
        <w:rPr>
          <w:lang w:val="it-IT"/>
        </w:rPr>
        <w:t xml:space="preserve">/0,25 </w:t>
      </w:r>
      <w:r w:rsidR="00A20A9C" w:rsidRPr="0007467D">
        <w:rPr>
          <w:lang w:val="it-IT"/>
        </w:rPr>
        <w:t>punti per ogni risposta</w:t>
      </w:r>
      <w:r w:rsidR="00007555" w:rsidRPr="0007467D">
        <w:rPr>
          <w:lang w:val="it-IT"/>
        </w:rPr>
        <w:t>)</w:t>
      </w:r>
    </w:p>
    <w:p w14:paraId="4E35F6EF" w14:textId="33F3FB0D" w:rsidR="00430CDA" w:rsidRPr="0007467D" w:rsidRDefault="00430CDA" w:rsidP="00430CDA">
      <w:pPr>
        <w:spacing w:after="0" w:line="240" w:lineRule="auto"/>
        <w:ind w:left="720"/>
        <w:contextualSpacing/>
        <w:rPr>
          <w:lang w:val="it-IT"/>
        </w:rPr>
      </w:pPr>
      <w:r w:rsidRPr="0007467D">
        <w:rPr>
          <w:lang w:val="it-IT"/>
        </w:rPr>
        <w:t xml:space="preserve">a. </w:t>
      </w:r>
      <w:r w:rsidR="00D76E2B" w:rsidRPr="0007467D">
        <w:rPr>
          <w:rFonts w:cstheme="minorHAnsi"/>
          <w:lang w:val="it-IT"/>
        </w:rPr>
        <w:t>Gli aspetti elencati non sono solo vantaggi, ma anche elementi caratteristici per la costruzione di un sito web.</w:t>
      </w:r>
      <w:r w:rsidR="00D76E2B" w:rsidRPr="0007467D">
        <w:rPr>
          <w:rFonts w:cstheme="minorHAnsi"/>
          <w:lang w:val="it-IT" w:eastAsia="el-GR"/>
        </w:rPr>
        <w:t xml:space="preserve"> </w:t>
      </w:r>
      <w:r w:rsidR="00007555" w:rsidRPr="0007467D">
        <w:rPr>
          <w:rFonts w:cstheme="minorHAnsi"/>
          <w:lang w:val="it-IT" w:eastAsia="el-GR"/>
        </w:rPr>
        <w:t>(</w:t>
      </w:r>
      <w:r w:rsidR="00007555" w:rsidRPr="0007467D">
        <w:rPr>
          <w:lang w:val="it-IT"/>
        </w:rPr>
        <w:t xml:space="preserve">0,25 </w:t>
      </w:r>
      <w:r w:rsidR="005C4C36" w:rsidRPr="0007467D">
        <w:rPr>
          <w:lang w:val="it-IT"/>
        </w:rPr>
        <w:t>punti</w:t>
      </w:r>
      <w:r w:rsidR="00007555" w:rsidRPr="0007467D">
        <w:rPr>
          <w:lang w:val="it-IT"/>
        </w:rPr>
        <w:t>)</w:t>
      </w:r>
    </w:p>
    <w:p w14:paraId="074EFCFA" w14:textId="41958A55" w:rsidR="00430CDA" w:rsidRPr="0007467D" w:rsidRDefault="00430CDA" w:rsidP="00430CDA">
      <w:pPr>
        <w:spacing w:after="0" w:line="240" w:lineRule="auto"/>
        <w:ind w:left="720"/>
        <w:contextualSpacing/>
        <w:rPr>
          <w:lang w:val="it-IT"/>
        </w:rPr>
      </w:pPr>
      <w:r w:rsidRPr="0007467D">
        <w:rPr>
          <w:lang w:val="it-IT"/>
        </w:rPr>
        <w:t xml:space="preserve">b. </w:t>
      </w:r>
      <w:r w:rsidR="00D76E2B" w:rsidRPr="0007467D">
        <w:rPr>
          <w:rFonts w:cstheme="minorHAnsi"/>
          <w:lang w:val="it-IT"/>
        </w:rPr>
        <w:t>Le difficoltà</w:t>
      </w:r>
      <w:r w:rsidR="00D76E2B" w:rsidRPr="0007467D">
        <w:rPr>
          <w:rFonts w:cstheme="minorHAnsi"/>
          <w:b/>
          <w:bCs/>
          <w:lang w:val="it-IT"/>
        </w:rPr>
        <w:t xml:space="preserve"> </w:t>
      </w:r>
      <w:r w:rsidR="00D76E2B" w:rsidRPr="0007467D">
        <w:rPr>
          <w:rFonts w:cstheme="minorHAnsi"/>
          <w:lang w:val="it-IT"/>
        </w:rPr>
        <w:t>finanziarie non sono legate solo all’assunzione di dipendenti, ma all’incapacità di creare e mantenere un sito web</w:t>
      </w:r>
      <w:r w:rsidR="00D76E2B" w:rsidRPr="0007467D">
        <w:rPr>
          <w:rFonts w:cstheme="minorHAnsi"/>
          <w:lang w:val="it-IT" w:eastAsia="el-GR"/>
        </w:rPr>
        <w:t xml:space="preserve"> </w:t>
      </w:r>
      <w:r w:rsidR="00007555" w:rsidRPr="0007467D">
        <w:rPr>
          <w:rFonts w:cstheme="minorHAnsi"/>
          <w:lang w:val="it-IT" w:eastAsia="el-GR"/>
        </w:rPr>
        <w:t>(</w:t>
      </w:r>
      <w:r w:rsidR="00007555" w:rsidRPr="0007467D">
        <w:rPr>
          <w:lang w:val="it-IT"/>
        </w:rPr>
        <w:t xml:space="preserve">0,25 </w:t>
      </w:r>
      <w:r w:rsidR="005C4C36" w:rsidRPr="0007467D">
        <w:rPr>
          <w:lang w:val="it-IT"/>
        </w:rPr>
        <w:t>punti</w:t>
      </w:r>
      <w:r w:rsidR="00007555" w:rsidRPr="0007467D">
        <w:rPr>
          <w:lang w:val="it-IT"/>
        </w:rPr>
        <w:t>)</w:t>
      </w:r>
    </w:p>
    <w:p w14:paraId="7C4BC79A" w14:textId="0E6B2070" w:rsidR="00430CDA" w:rsidRPr="0007467D" w:rsidRDefault="00430CDA" w:rsidP="00430CDA">
      <w:pPr>
        <w:spacing w:after="0" w:line="240" w:lineRule="auto"/>
        <w:ind w:left="720"/>
        <w:contextualSpacing/>
        <w:rPr>
          <w:lang w:val="it-IT"/>
        </w:rPr>
      </w:pPr>
      <w:r w:rsidRPr="0007467D">
        <w:rPr>
          <w:lang w:val="it-IT"/>
        </w:rPr>
        <w:t xml:space="preserve">c. </w:t>
      </w:r>
      <w:r w:rsidR="00D76E2B" w:rsidRPr="0007467D">
        <w:rPr>
          <w:rFonts w:cstheme="minorHAnsi"/>
          <w:lang w:val="it-IT"/>
        </w:rPr>
        <w:t>È facile gestire un sito</w:t>
      </w:r>
      <w:r w:rsidR="00D76E2B" w:rsidRPr="0007467D">
        <w:rPr>
          <w:rFonts w:cstheme="minorHAnsi"/>
          <w:lang w:val="it-IT" w:eastAsia="el-GR"/>
        </w:rPr>
        <w:t xml:space="preserve"> </w:t>
      </w:r>
      <w:r w:rsidR="00007555" w:rsidRPr="0007467D">
        <w:rPr>
          <w:rFonts w:cstheme="minorHAnsi"/>
          <w:lang w:val="it-IT" w:eastAsia="el-GR"/>
        </w:rPr>
        <w:t>(</w:t>
      </w:r>
      <w:r w:rsidR="00007555" w:rsidRPr="0007467D">
        <w:rPr>
          <w:lang w:val="it-IT"/>
        </w:rPr>
        <w:t xml:space="preserve">0,25 </w:t>
      </w:r>
      <w:r w:rsidR="005C4C36" w:rsidRPr="0007467D">
        <w:rPr>
          <w:lang w:val="it-IT"/>
        </w:rPr>
        <w:t>punti</w:t>
      </w:r>
      <w:r w:rsidR="00007555" w:rsidRPr="0007467D">
        <w:rPr>
          <w:lang w:val="it-IT"/>
        </w:rPr>
        <w:t>)</w:t>
      </w:r>
    </w:p>
    <w:p w14:paraId="39159253" w14:textId="77777777" w:rsidR="00007555" w:rsidRPr="0007467D" w:rsidRDefault="00007555" w:rsidP="00430CDA">
      <w:pPr>
        <w:spacing w:after="0" w:line="240" w:lineRule="auto"/>
        <w:ind w:left="720"/>
        <w:contextualSpacing/>
        <w:rPr>
          <w:lang w:val="it-IT"/>
        </w:rPr>
      </w:pPr>
    </w:p>
    <w:p w14:paraId="02355569" w14:textId="4535BFE9" w:rsidR="00430CDA" w:rsidRPr="0007467D" w:rsidRDefault="00430CDA" w:rsidP="00430CDA">
      <w:pPr>
        <w:spacing w:after="0" w:line="240" w:lineRule="auto"/>
        <w:contextualSpacing/>
        <w:rPr>
          <w:lang w:val="it-IT"/>
        </w:rPr>
      </w:pPr>
      <w:r w:rsidRPr="0007467D">
        <w:rPr>
          <w:lang w:val="it-IT"/>
        </w:rPr>
        <w:t xml:space="preserve">3. </w:t>
      </w:r>
      <w:r w:rsidR="00007555" w:rsidRPr="0007467D">
        <w:rPr>
          <w:lang w:val="it-IT"/>
        </w:rPr>
        <w:t xml:space="preserve">(1 </w:t>
      </w:r>
      <w:r w:rsidR="005C4C36" w:rsidRPr="0007467D">
        <w:rPr>
          <w:lang w:val="it-IT"/>
        </w:rPr>
        <w:t>punto</w:t>
      </w:r>
      <w:r w:rsidR="00007555" w:rsidRPr="0007467D">
        <w:rPr>
          <w:lang w:val="it-IT"/>
        </w:rPr>
        <w:t>/0,</w:t>
      </w:r>
      <w:r w:rsidR="008A5904" w:rsidRPr="0007467D">
        <w:rPr>
          <w:lang w:val="it-IT"/>
        </w:rPr>
        <w:t>2 punti per ogni risposta</w:t>
      </w:r>
      <w:r w:rsidR="00007555" w:rsidRPr="0007467D">
        <w:rPr>
          <w:lang w:val="it-IT"/>
        </w:rPr>
        <w:t>)</w:t>
      </w:r>
    </w:p>
    <w:p w14:paraId="531A575D" w14:textId="05E47E4C" w:rsidR="00430CDA" w:rsidRPr="0007467D" w:rsidRDefault="00D76E2B" w:rsidP="00430CDA">
      <w:pPr>
        <w:spacing w:after="0" w:line="240" w:lineRule="auto"/>
        <w:ind w:left="720"/>
        <w:contextualSpacing/>
        <w:rPr>
          <w:rFonts w:cstheme="minorHAnsi"/>
          <w:lang w:val="it-IT"/>
        </w:rPr>
      </w:pPr>
      <w:r w:rsidRPr="0007467D">
        <w:rPr>
          <w:rFonts w:cstheme="minorHAnsi"/>
          <w:lang w:val="it-IT"/>
        </w:rPr>
        <w:t>Fra i possibili vantaggi ricordiamo la possibilità di</w:t>
      </w:r>
      <w:r w:rsidR="00430CDA" w:rsidRPr="0007467D">
        <w:rPr>
          <w:rFonts w:cstheme="minorHAnsi"/>
          <w:lang w:val="it-IT"/>
        </w:rPr>
        <w:t xml:space="preserve">: </w:t>
      </w:r>
    </w:p>
    <w:p w14:paraId="17699274" w14:textId="77777777" w:rsidR="00D76E2B" w:rsidRPr="0007467D" w:rsidRDefault="00430CDA" w:rsidP="00D76E2B">
      <w:pPr>
        <w:spacing w:after="0" w:line="240" w:lineRule="auto"/>
        <w:ind w:left="720"/>
        <w:contextualSpacing/>
        <w:rPr>
          <w:rFonts w:cstheme="minorHAnsi"/>
          <w:lang w:val="it-IT"/>
        </w:rPr>
      </w:pPr>
      <w:r w:rsidRPr="0007467D">
        <w:rPr>
          <w:rFonts w:cstheme="minorHAnsi"/>
          <w:lang w:val="it-IT"/>
        </w:rPr>
        <w:t xml:space="preserve">a. </w:t>
      </w:r>
      <w:r w:rsidR="00D76E2B" w:rsidRPr="0007467D">
        <w:rPr>
          <w:rFonts w:cstheme="minorHAnsi"/>
          <w:lang w:val="it-IT"/>
        </w:rPr>
        <w:t xml:space="preserve">fare pubblicità a livello globale </w:t>
      </w:r>
      <w:r w:rsidR="00D76E2B" w:rsidRPr="0007467D">
        <w:rPr>
          <w:lang w:val="it-IT"/>
        </w:rPr>
        <w:t>(0,2 punti)</w:t>
      </w:r>
    </w:p>
    <w:p w14:paraId="121CF2FC" w14:textId="77777777" w:rsidR="00D76E2B" w:rsidRPr="0007467D" w:rsidRDefault="00D76E2B" w:rsidP="00D76E2B">
      <w:pPr>
        <w:spacing w:after="0" w:line="240" w:lineRule="auto"/>
        <w:ind w:left="720"/>
        <w:contextualSpacing/>
        <w:rPr>
          <w:rFonts w:cstheme="minorHAnsi"/>
          <w:lang w:val="it-IT"/>
        </w:rPr>
      </w:pPr>
      <w:r w:rsidRPr="0007467D">
        <w:rPr>
          <w:rFonts w:cstheme="minorHAnsi"/>
          <w:lang w:val="it-IT"/>
        </w:rPr>
        <w:t xml:space="preserve">b) di comunicare con il proprio pubblico e i propri </w:t>
      </w:r>
      <w:r w:rsidRPr="0007467D">
        <w:rPr>
          <w:rFonts w:cstheme="minorHAnsi"/>
          <w:b/>
          <w:bCs/>
          <w:lang w:val="it-IT"/>
        </w:rPr>
        <w:t xml:space="preserve">partner </w:t>
      </w:r>
      <w:r w:rsidRPr="0007467D">
        <w:rPr>
          <w:lang w:val="it-IT"/>
        </w:rPr>
        <w:t>(0,2 punti)</w:t>
      </w:r>
    </w:p>
    <w:p w14:paraId="32FE61B3" w14:textId="77777777" w:rsidR="00D76E2B" w:rsidRPr="0007467D" w:rsidRDefault="00D76E2B" w:rsidP="00D76E2B">
      <w:pPr>
        <w:spacing w:after="0" w:line="240" w:lineRule="auto"/>
        <w:ind w:left="720"/>
        <w:contextualSpacing/>
        <w:rPr>
          <w:rFonts w:cstheme="minorHAnsi"/>
          <w:lang w:val="it-IT"/>
        </w:rPr>
      </w:pPr>
      <w:r w:rsidRPr="0007467D">
        <w:rPr>
          <w:rFonts w:cstheme="minorHAnsi"/>
          <w:lang w:val="it-IT"/>
        </w:rPr>
        <w:t xml:space="preserve">c) di creare delle mostre virtuali </w:t>
      </w:r>
      <w:r w:rsidRPr="0007467D">
        <w:rPr>
          <w:lang w:val="it-IT"/>
        </w:rPr>
        <w:t>(0,2 punti)</w:t>
      </w:r>
    </w:p>
    <w:p w14:paraId="5A4A0896" w14:textId="187C238D" w:rsidR="00D76E2B" w:rsidRPr="0007467D" w:rsidRDefault="00D76E2B" w:rsidP="00D76E2B">
      <w:pPr>
        <w:spacing w:after="0" w:line="240" w:lineRule="auto"/>
        <w:ind w:left="720"/>
        <w:contextualSpacing/>
        <w:rPr>
          <w:rFonts w:cstheme="minorHAnsi"/>
          <w:lang w:val="it-IT"/>
        </w:rPr>
      </w:pPr>
      <w:r w:rsidRPr="0007467D">
        <w:rPr>
          <w:rFonts w:cstheme="minorHAnsi"/>
          <w:lang w:val="it-IT"/>
        </w:rPr>
        <w:t xml:space="preserve">d) di rendere accessibili le collezioni dell’istituzione </w:t>
      </w:r>
      <w:r w:rsidRPr="0007467D">
        <w:rPr>
          <w:lang w:val="it-IT"/>
        </w:rPr>
        <w:t>(0,2 punti)</w:t>
      </w:r>
    </w:p>
    <w:p w14:paraId="44335399" w14:textId="77777777" w:rsidR="00D76E2B" w:rsidRPr="0007467D" w:rsidRDefault="00D76E2B" w:rsidP="00D76E2B">
      <w:pPr>
        <w:spacing w:after="0" w:line="240" w:lineRule="auto"/>
        <w:ind w:left="720"/>
        <w:contextualSpacing/>
        <w:rPr>
          <w:rFonts w:cstheme="minorHAnsi"/>
          <w:lang w:val="it-IT"/>
        </w:rPr>
      </w:pPr>
      <w:r w:rsidRPr="0007467D">
        <w:rPr>
          <w:rFonts w:cstheme="minorHAnsi"/>
          <w:lang w:val="it-IT"/>
        </w:rPr>
        <w:t xml:space="preserve">e) di garantire a ricercatrici e ricercatori l’accesso da remoto ai database digitali </w:t>
      </w:r>
      <w:r w:rsidRPr="0007467D">
        <w:rPr>
          <w:lang w:val="it-IT"/>
        </w:rPr>
        <w:t>(0,2 punti)</w:t>
      </w:r>
    </w:p>
    <w:p w14:paraId="33771009" w14:textId="39E71A73" w:rsidR="00430CDA" w:rsidRPr="0007467D" w:rsidRDefault="00D76E2B" w:rsidP="00430CDA">
      <w:pPr>
        <w:spacing w:after="0" w:line="240" w:lineRule="auto"/>
        <w:ind w:left="720"/>
        <w:contextualSpacing/>
        <w:rPr>
          <w:rFonts w:cstheme="minorHAnsi"/>
          <w:lang w:val="it-IT"/>
        </w:rPr>
      </w:pPr>
      <w:r w:rsidRPr="0007467D">
        <w:rPr>
          <w:rFonts w:cstheme="minorHAnsi"/>
          <w:lang w:val="it-IT"/>
        </w:rPr>
        <w:t xml:space="preserve"> </w:t>
      </w:r>
      <w:r w:rsidR="00430CDA" w:rsidRPr="0007467D">
        <w:rPr>
          <w:rFonts w:cstheme="minorHAnsi"/>
          <w:lang w:val="it-IT"/>
        </w:rPr>
        <w:t>(</w:t>
      </w:r>
      <w:r w:rsidRPr="0007467D">
        <w:rPr>
          <w:rFonts w:cstheme="minorHAnsi"/>
          <w:lang w:val="it-IT"/>
        </w:rPr>
        <w:t>Ricordiamo che allieve ed allievi dovranno riformulare le risposte</w:t>
      </w:r>
      <w:r w:rsidR="00430CDA" w:rsidRPr="0007467D">
        <w:rPr>
          <w:rFonts w:cstheme="minorHAnsi"/>
          <w:lang w:val="it-IT"/>
        </w:rPr>
        <w:t>)</w:t>
      </w:r>
    </w:p>
    <w:p w14:paraId="5F8D98FB" w14:textId="77777777" w:rsidR="00007555" w:rsidRPr="0007467D" w:rsidRDefault="00007555" w:rsidP="00430CDA">
      <w:pPr>
        <w:spacing w:after="0" w:line="240" w:lineRule="auto"/>
        <w:ind w:left="720"/>
        <w:contextualSpacing/>
        <w:rPr>
          <w:rFonts w:cstheme="minorHAnsi"/>
          <w:lang w:val="it-IT"/>
        </w:rPr>
      </w:pPr>
    </w:p>
    <w:p w14:paraId="79AEEC07" w14:textId="164C4E4D" w:rsidR="00430CDA" w:rsidRPr="0007467D" w:rsidRDefault="00430CDA" w:rsidP="00430CDA">
      <w:pPr>
        <w:spacing w:after="0" w:line="240" w:lineRule="auto"/>
        <w:contextualSpacing/>
        <w:rPr>
          <w:lang w:val="it-IT"/>
        </w:rPr>
      </w:pPr>
      <w:r w:rsidRPr="0007467D">
        <w:rPr>
          <w:lang w:val="it-IT"/>
        </w:rPr>
        <w:t>4.</w:t>
      </w:r>
      <w:r w:rsidR="00007555" w:rsidRPr="0007467D">
        <w:rPr>
          <w:lang w:val="it-IT"/>
        </w:rPr>
        <w:t xml:space="preserve"> (1 </w:t>
      </w:r>
      <w:r w:rsidR="005C4C36" w:rsidRPr="0007467D">
        <w:rPr>
          <w:lang w:val="it-IT"/>
        </w:rPr>
        <w:t>punto</w:t>
      </w:r>
      <w:r w:rsidR="00007555" w:rsidRPr="0007467D">
        <w:rPr>
          <w:lang w:val="it-IT"/>
        </w:rPr>
        <w:t>/0,</w:t>
      </w:r>
      <w:r w:rsidR="008A5904" w:rsidRPr="0007467D">
        <w:rPr>
          <w:lang w:val="it-IT"/>
        </w:rPr>
        <w:t>2 punti per ogni risposta</w:t>
      </w:r>
      <w:r w:rsidR="00007555" w:rsidRPr="0007467D">
        <w:rPr>
          <w:lang w:val="it-IT"/>
        </w:rPr>
        <w:t>)</w:t>
      </w:r>
    </w:p>
    <w:p w14:paraId="46A1C2AD" w14:textId="1191058F" w:rsidR="00430CDA" w:rsidRPr="0007467D" w:rsidRDefault="00430CDA" w:rsidP="00430CDA">
      <w:pPr>
        <w:spacing w:after="0" w:line="240" w:lineRule="auto"/>
        <w:ind w:left="720"/>
        <w:contextualSpacing/>
        <w:rPr>
          <w:lang w:val="it-IT"/>
        </w:rPr>
      </w:pPr>
      <w:r w:rsidRPr="0007467D">
        <w:rPr>
          <w:lang w:val="it-IT"/>
        </w:rPr>
        <w:t xml:space="preserve">a. </w:t>
      </w:r>
      <w:r w:rsidR="00D76E2B" w:rsidRPr="0007467D">
        <w:rPr>
          <w:lang w:val="it-IT"/>
        </w:rPr>
        <w:t>al momento</w:t>
      </w:r>
      <w:r w:rsidR="00007555" w:rsidRPr="0007467D">
        <w:rPr>
          <w:lang w:val="it-IT"/>
        </w:rPr>
        <w:t xml:space="preserve"> (0,2 </w:t>
      </w:r>
      <w:r w:rsidR="005C4C36" w:rsidRPr="0007467D">
        <w:rPr>
          <w:lang w:val="it-IT"/>
        </w:rPr>
        <w:t>punti</w:t>
      </w:r>
      <w:r w:rsidR="00007555" w:rsidRPr="0007467D">
        <w:rPr>
          <w:lang w:val="it-IT"/>
        </w:rPr>
        <w:t>)</w:t>
      </w:r>
    </w:p>
    <w:p w14:paraId="46B643AF" w14:textId="5B37B216" w:rsidR="00430CDA" w:rsidRPr="0007467D" w:rsidRDefault="00430CDA" w:rsidP="00430CDA">
      <w:pPr>
        <w:spacing w:after="0" w:line="240" w:lineRule="auto"/>
        <w:ind w:left="720"/>
        <w:contextualSpacing/>
        <w:rPr>
          <w:lang w:val="it-IT"/>
        </w:rPr>
      </w:pPr>
      <w:r w:rsidRPr="0007467D">
        <w:rPr>
          <w:lang w:val="it-IT"/>
        </w:rPr>
        <w:t xml:space="preserve">b. </w:t>
      </w:r>
      <w:r w:rsidR="00D76E2B" w:rsidRPr="0007467D">
        <w:rPr>
          <w:lang w:val="it-IT"/>
        </w:rPr>
        <w:t xml:space="preserve">consentito </w:t>
      </w:r>
      <w:r w:rsidR="00007555" w:rsidRPr="0007467D">
        <w:rPr>
          <w:lang w:val="it-IT"/>
        </w:rPr>
        <w:t xml:space="preserve">(0,2 </w:t>
      </w:r>
      <w:r w:rsidR="005C4C36" w:rsidRPr="0007467D">
        <w:rPr>
          <w:lang w:val="it-IT"/>
        </w:rPr>
        <w:t>punti</w:t>
      </w:r>
      <w:r w:rsidR="00007555" w:rsidRPr="0007467D">
        <w:rPr>
          <w:lang w:val="it-IT"/>
        </w:rPr>
        <w:t>)</w:t>
      </w:r>
    </w:p>
    <w:p w14:paraId="594F6C6F" w14:textId="75D69656" w:rsidR="00430CDA" w:rsidRPr="0007467D" w:rsidRDefault="00430CDA" w:rsidP="00430CDA">
      <w:pPr>
        <w:spacing w:after="0" w:line="240" w:lineRule="auto"/>
        <w:ind w:left="720"/>
        <w:contextualSpacing/>
        <w:rPr>
          <w:lang w:val="it-IT"/>
        </w:rPr>
      </w:pPr>
      <w:r w:rsidRPr="0007467D">
        <w:rPr>
          <w:lang w:val="it-IT"/>
        </w:rPr>
        <w:t>c. collaborato</w:t>
      </w:r>
      <w:r w:rsidR="00D76E2B" w:rsidRPr="0007467D">
        <w:rPr>
          <w:lang w:val="it-IT"/>
        </w:rPr>
        <w:t>ri</w:t>
      </w:r>
      <w:r w:rsidR="00007555" w:rsidRPr="0007467D">
        <w:rPr>
          <w:lang w:val="it-IT"/>
        </w:rPr>
        <w:t xml:space="preserve"> (0,2 </w:t>
      </w:r>
      <w:r w:rsidR="005C4C36" w:rsidRPr="0007467D">
        <w:rPr>
          <w:lang w:val="it-IT"/>
        </w:rPr>
        <w:t>punti</w:t>
      </w:r>
      <w:r w:rsidR="00007555" w:rsidRPr="0007467D">
        <w:rPr>
          <w:lang w:val="it-IT"/>
        </w:rPr>
        <w:t>)</w:t>
      </w:r>
    </w:p>
    <w:p w14:paraId="56FFD2B0" w14:textId="76625AD9" w:rsidR="00430CDA" w:rsidRPr="0007467D" w:rsidRDefault="00430CDA" w:rsidP="00430CDA">
      <w:pPr>
        <w:spacing w:after="0" w:line="240" w:lineRule="auto"/>
        <w:ind w:left="720"/>
        <w:contextualSpacing/>
        <w:rPr>
          <w:lang w:val="it-IT"/>
        </w:rPr>
      </w:pPr>
      <w:r w:rsidRPr="0007467D">
        <w:rPr>
          <w:lang w:val="it-IT"/>
        </w:rPr>
        <w:t>d. s</w:t>
      </w:r>
      <w:r w:rsidR="00D76E2B" w:rsidRPr="0007467D">
        <w:rPr>
          <w:lang w:val="it-IT"/>
        </w:rPr>
        <w:t>fide</w:t>
      </w:r>
      <w:r w:rsidR="00007555" w:rsidRPr="0007467D">
        <w:rPr>
          <w:lang w:val="it-IT"/>
        </w:rPr>
        <w:t xml:space="preserve"> (0,2 </w:t>
      </w:r>
      <w:r w:rsidR="005C4C36" w:rsidRPr="0007467D">
        <w:rPr>
          <w:lang w:val="it-IT"/>
        </w:rPr>
        <w:t>punti</w:t>
      </w:r>
      <w:r w:rsidR="00007555" w:rsidRPr="0007467D">
        <w:rPr>
          <w:lang w:val="it-IT"/>
        </w:rPr>
        <w:t>)</w:t>
      </w:r>
    </w:p>
    <w:p w14:paraId="2F428726" w14:textId="36443982" w:rsidR="00430CDA" w:rsidRPr="0007467D" w:rsidRDefault="00430CDA" w:rsidP="00430CDA">
      <w:pPr>
        <w:spacing w:after="0" w:line="240" w:lineRule="auto"/>
        <w:ind w:left="720"/>
        <w:contextualSpacing/>
        <w:rPr>
          <w:lang w:val="it-IT"/>
        </w:rPr>
      </w:pPr>
      <w:r w:rsidRPr="0007467D">
        <w:rPr>
          <w:lang w:val="it-IT"/>
        </w:rPr>
        <w:t>e. important</w:t>
      </w:r>
      <w:r w:rsidR="00D76E2B" w:rsidRPr="0007467D">
        <w:rPr>
          <w:lang w:val="it-IT"/>
        </w:rPr>
        <w:t>e</w:t>
      </w:r>
      <w:r w:rsidR="00007555" w:rsidRPr="0007467D">
        <w:rPr>
          <w:lang w:val="it-IT"/>
        </w:rPr>
        <w:t xml:space="preserve"> (0,2 </w:t>
      </w:r>
      <w:r w:rsidR="005C4C36" w:rsidRPr="0007467D">
        <w:rPr>
          <w:lang w:val="it-IT"/>
        </w:rPr>
        <w:t>punti</w:t>
      </w:r>
      <w:r w:rsidR="00007555" w:rsidRPr="0007467D">
        <w:rPr>
          <w:lang w:val="it-IT"/>
        </w:rPr>
        <w:t>)</w:t>
      </w:r>
    </w:p>
    <w:p w14:paraId="0C38C6D7" w14:textId="77777777" w:rsidR="00007555" w:rsidRPr="0007467D" w:rsidRDefault="00007555" w:rsidP="00430CDA">
      <w:pPr>
        <w:spacing w:after="0" w:line="240" w:lineRule="auto"/>
        <w:ind w:left="720"/>
        <w:contextualSpacing/>
        <w:rPr>
          <w:lang w:val="it-IT"/>
        </w:rPr>
      </w:pPr>
    </w:p>
    <w:p w14:paraId="26479526" w14:textId="19A9A437" w:rsidR="00430CDA" w:rsidRPr="0007467D" w:rsidRDefault="00430CDA" w:rsidP="00430CDA">
      <w:pPr>
        <w:spacing w:after="0" w:line="240" w:lineRule="auto"/>
        <w:contextualSpacing/>
        <w:rPr>
          <w:lang w:val="it-IT"/>
        </w:rPr>
      </w:pPr>
      <w:r w:rsidRPr="0007467D">
        <w:rPr>
          <w:lang w:val="it-IT"/>
        </w:rPr>
        <w:t>5.</w:t>
      </w:r>
      <w:r w:rsidR="00007555" w:rsidRPr="0007467D">
        <w:rPr>
          <w:lang w:val="it-IT"/>
        </w:rPr>
        <w:t xml:space="preserve"> (1 </w:t>
      </w:r>
      <w:r w:rsidR="005C4C36" w:rsidRPr="0007467D">
        <w:rPr>
          <w:lang w:val="it-IT"/>
        </w:rPr>
        <w:t>punto</w:t>
      </w:r>
      <w:r w:rsidR="00007555" w:rsidRPr="0007467D">
        <w:rPr>
          <w:lang w:val="it-IT"/>
        </w:rPr>
        <w:t>/0,</w:t>
      </w:r>
      <w:r w:rsidR="008A5904" w:rsidRPr="0007467D">
        <w:rPr>
          <w:lang w:val="it-IT"/>
        </w:rPr>
        <w:t>2 punti per ogni risposta</w:t>
      </w:r>
      <w:r w:rsidR="00007555" w:rsidRPr="0007467D">
        <w:rPr>
          <w:lang w:val="it-IT"/>
        </w:rPr>
        <w:t>)</w:t>
      </w:r>
    </w:p>
    <w:p w14:paraId="23318C34" w14:textId="47202E15" w:rsidR="00430CDA" w:rsidRPr="0007467D" w:rsidRDefault="00430CDA" w:rsidP="00430CDA">
      <w:pPr>
        <w:spacing w:after="0" w:line="240" w:lineRule="auto"/>
        <w:ind w:left="720"/>
        <w:contextualSpacing/>
        <w:rPr>
          <w:lang w:val="it-IT"/>
        </w:rPr>
      </w:pPr>
      <w:r w:rsidRPr="0007467D">
        <w:rPr>
          <w:lang w:val="it-IT"/>
        </w:rPr>
        <w:t xml:space="preserve">a. </w:t>
      </w:r>
      <w:r w:rsidR="00D76E2B" w:rsidRPr="0007467D">
        <w:rPr>
          <w:lang w:val="it-IT"/>
        </w:rPr>
        <w:t xml:space="preserve">impossibilità </w:t>
      </w:r>
      <w:r w:rsidR="00007555" w:rsidRPr="0007467D">
        <w:rPr>
          <w:lang w:val="it-IT"/>
        </w:rPr>
        <w:t xml:space="preserve">(0,2 </w:t>
      </w:r>
      <w:r w:rsidR="005C4C36" w:rsidRPr="0007467D">
        <w:rPr>
          <w:lang w:val="it-IT"/>
        </w:rPr>
        <w:t>punti</w:t>
      </w:r>
      <w:r w:rsidR="00007555" w:rsidRPr="0007467D">
        <w:rPr>
          <w:lang w:val="it-IT"/>
        </w:rPr>
        <w:t>)</w:t>
      </w:r>
    </w:p>
    <w:p w14:paraId="3EDC5F9D" w14:textId="2C83E767" w:rsidR="00430CDA" w:rsidRPr="0007467D" w:rsidRDefault="00430CDA" w:rsidP="00430CDA">
      <w:pPr>
        <w:spacing w:after="0" w:line="240" w:lineRule="auto"/>
        <w:ind w:left="720"/>
        <w:contextualSpacing/>
        <w:rPr>
          <w:lang w:val="it-IT"/>
        </w:rPr>
      </w:pPr>
      <w:r w:rsidRPr="0007467D">
        <w:rPr>
          <w:lang w:val="it-IT"/>
        </w:rPr>
        <w:t xml:space="preserve">b. </w:t>
      </w:r>
      <w:r w:rsidR="00D76E2B" w:rsidRPr="0007467D">
        <w:rPr>
          <w:lang w:val="it-IT"/>
        </w:rPr>
        <w:t xml:space="preserve">raro </w:t>
      </w:r>
      <w:r w:rsidR="00007555" w:rsidRPr="0007467D">
        <w:rPr>
          <w:lang w:val="it-IT"/>
        </w:rPr>
        <w:t xml:space="preserve">(0,2 </w:t>
      </w:r>
      <w:r w:rsidR="005C4C36" w:rsidRPr="0007467D">
        <w:rPr>
          <w:lang w:val="it-IT"/>
        </w:rPr>
        <w:t>punti</w:t>
      </w:r>
      <w:r w:rsidR="00007555" w:rsidRPr="0007467D">
        <w:rPr>
          <w:lang w:val="it-IT"/>
        </w:rPr>
        <w:t>)</w:t>
      </w:r>
    </w:p>
    <w:p w14:paraId="274CD0C5" w14:textId="5436434F" w:rsidR="00430CDA" w:rsidRPr="0007467D" w:rsidRDefault="00430CDA" w:rsidP="00430CDA">
      <w:pPr>
        <w:spacing w:after="0" w:line="240" w:lineRule="auto"/>
        <w:ind w:left="720"/>
        <w:contextualSpacing/>
        <w:rPr>
          <w:lang w:val="it-IT"/>
        </w:rPr>
      </w:pPr>
      <w:r w:rsidRPr="0007467D">
        <w:rPr>
          <w:lang w:val="it-IT"/>
        </w:rPr>
        <w:t xml:space="preserve">c. </w:t>
      </w:r>
      <w:r w:rsidR="004719A4" w:rsidRPr="0007467D">
        <w:rPr>
          <w:lang w:val="it-IT"/>
        </w:rPr>
        <w:t>frattura</w:t>
      </w:r>
      <w:r w:rsidR="00007555" w:rsidRPr="0007467D">
        <w:rPr>
          <w:lang w:val="it-IT"/>
        </w:rPr>
        <w:t xml:space="preserve"> (0,2 </w:t>
      </w:r>
      <w:r w:rsidR="005C4C36" w:rsidRPr="0007467D">
        <w:rPr>
          <w:lang w:val="it-IT"/>
        </w:rPr>
        <w:t>punti</w:t>
      </w:r>
      <w:r w:rsidR="00007555" w:rsidRPr="0007467D">
        <w:rPr>
          <w:lang w:val="it-IT"/>
        </w:rPr>
        <w:t>)</w:t>
      </w:r>
    </w:p>
    <w:p w14:paraId="48F1DB06" w14:textId="67C8061C" w:rsidR="00430CDA" w:rsidRPr="0007467D" w:rsidRDefault="00430CDA" w:rsidP="00430CDA">
      <w:pPr>
        <w:spacing w:after="0" w:line="240" w:lineRule="auto"/>
        <w:ind w:left="720"/>
        <w:contextualSpacing/>
        <w:rPr>
          <w:lang w:val="it-IT"/>
        </w:rPr>
      </w:pPr>
      <w:r w:rsidRPr="0007467D">
        <w:rPr>
          <w:lang w:val="it-IT"/>
        </w:rPr>
        <w:t>d. e</w:t>
      </w:r>
      <w:r w:rsidR="004719A4" w:rsidRPr="0007467D">
        <w:rPr>
          <w:lang w:val="it-IT"/>
        </w:rPr>
        <w:t>ccesso</w:t>
      </w:r>
      <w:r w:rsidR="00007555" w:rsidRPr="0007467D">
        <w:rPr>
          <w:lang w:val="it-IT"/>
        </w:rPr>
        <w:t xml:space="preserve"> (0,2 </w:t>
      </w:r>
      <w:r w:rsidR="005C4C36" w:rsidRPr="0007467D">
        <w:rPr>
          <w:lang w:val="it-IT"/>
        </w:rPr>
        <w:t>punti</w:t>
      </w:r>
      <w:r w:rsidR="00007555" w:rsidRPr="0007467D">
        <w:rPr>
          <w:lang w:val="it-IT"/>
        </w:rPr>
        <w:t>)</w:t>
      </w:r>
    </w:p>
    <w:p w14:paraId="016C5DA2" w14:textId="32C2ACD5" w:rsidR="00430CDA" w:rsidRPr="0007467D" w:rsidRDefault="00430CDA" w:rsidP="00430CDA">
      <w:pPr>
        <w:spacing w:after="0" w:line="240" w:lineRule="auto"/>
        <w:ind w:left="720"/>
        <w:contextualSpacing/>
        <w:rPr>
          <w:lang w:val="it-IT"/>
        </w:rPr>
      </w:pPr>
      <w:r w:rsidRPr="0007467D">
        <w:rPr>
          <w:lang w:val="it-IT"/>
        </w:rPr>
        <w:t xml:space="preserve">e. </w:t>
      </w:r>
      <w:r w:rsidR="004719A4" w:rsidRPr="0007467D">
        <w:rPr>
          <w:lang w:val="it-IT"/>
        </w:rPr>
        <w:t>ostacolo</w:t>
      </w:r>
      <w:r w:rsidR="00007555" w:rsidRPr="0007467D">
        <w:rPr>
          <w:lang w:val="it-IT"/>
        </w:rPr>
        <w:t xml:space="preserve"> (0,2 </w:t>
      </w:r>
      <w:r w:rsidR="005C4C36" w:rsidRPr="0007467D">
        <w:rPr>
          <w:lang w:val="it-IT"/>
        </w:rPr>
        <w:t>punti</w:t>
      </w:r>
      <w:r w:rsidR="00007555" w:rsidRPr="0007467D">
        <w:rPr>
          <w:lang w:val="it-IT"/>
        </w:rPr>
        <w:t>)</w:t>
      </w:r>
    </w:p>
    <w:p w14:paraId="2CDD0596" w14:textId="77777777" w:rsidR="00007555" w:rsidRPr="0007467D" w:rsidRDefault="00007555" w:rsidP="00430CDA">
      <w:pPr>
        <w:spacing w:after="0" w:line="240" w:lineRule="auto"/>
        <w:ind w:left="720"/>
        <w:contextualSpacing/>
        <w:rPr>
          <w:lang w:val="it-IT"/>
        </w:rPr>
      </w:pPr>
    </w:p>
    <w:p w14:paraId="3550CB45" w14:textId="345089D0" w:rsidR="00430CDA" w:rsidRPr="0007467D" w:rsidRDefault="00430CDA" w:rsidP="00430CDA">
      <w:pPr>
        <w:spacing w:after="0" w:line="240" w:lineRule="auto"/>
        <w:contextualSpacing/>
        <w:rPr>
          <w:lang w:val="it-IT"/>
        </w:rPr>
      </w:pPr>
      <w:r w:rsidRPr="0007467D">
        <w:rPr>
          <w:lang w:val="it-IT"/>
        </w:rPr>
        <w:t>6.</w:t>
      </w:r>
      <w:r w:rsidR="00007555" w:rsidRPr="0007467D">
        <w:rPr>
          <w:lang w:val="it-IT"/>
        </w:rPr>
        <w:t xml:space="preserve"> (0,25 </w:t>
      </w:r>
      <w:r w:rsidR="005C4C36" w:rsidRPr="0007467D">
        <w:rPr>
          <w:lang w:val="it-IT"/>
        </w:rPr>
        <w:t>punti</w:t>
      </w:r>
      <w:r w:rsidR="00007555" w:rsidRPr="0007467D">
        <w:rPr>
          <w:lang w:val="it-IT"/>
        </w:rPr>
        <w:t>)</w:t>
      </w:r>
    </w:p>
    <w:p w14:paraId="7792F17A" w14:textId="362C0590" w:rsidR="00430CDA" w:rsidRPr="0007467D" w:rsidRDefault="00430CDA" w:rsidP="00430CDA">
      <w:pPr>
        <w:spacing w:after="0" w:line="240" w:lineRule="auto"/>
        <w:ind w:left="720"/>
        <w:contextualSpacing/>
        <w:rPr>
          <w:lang w:val="it-IT"/>
        </w:rPr>
      </w:pPr>
      <w:r w:rsidRPr="0007467D">
        <w:rPr>
          <w:lang w:val="it-IT"/>
        </w:rPr>
        <w:t>e.</w:t>
      </w:r>
    </w:p>
    <w:p w14:paraId="51DE3662" w14:textId="77777777" w:rsidR="00007555" w:rsidRPr="0007467D" w:rsidRDefault="00007555" w:rsidP="00430CDA">
      <w:pPr>
        <w:spacing w:after="0" w:line="240" w:lineRule="auto"/>
        <w:ind w:left="720"/>
        <w:contextualSpacing/>
        <w:rPr>
          <w:lang w:val="it-IT"/>
        </w:rPr>
      </w:pPr>
    </w:p>
    <w:p w14:paraId="5B46D1BD" w14:textId="79DA3CD1" w:rsidR="00430CDA" w:rsidRPr="0007467D" w:rsidRDefault="00430CDA" w:rsidP="00430CDA">
      <w:pPr>
        <w:spacing w:after="0" w:line="240" w:lineRule="auto"/>
        <w:contextualSpacing/>
        <w:rPr>
          <w:lang w:val="it-IT"/>
        </w:rPr>
      </w:pPr>
      <w:r w:rsidRPr="0007467D">
        <w:rPr>
          <w:lang w:val="it-IT"/>
        </w:rPr>
        <w:t>7.</w:t>
      </w:r>
      <w:r w:rsidR="00007555" w:rsidRPr="0007467D">
        <w:rPr>
          <w:lang w:val="it-IT"/>
        </w:rPr>
        <w:t xml:space="preserve"> (</w:t>
      </w:r>
      <w:r w:rsidR="00522E22" w:rsidRPr="0007467D">
        <w:rPr>
          <w:lang w:val="it-IT"/>
        </w:rPr>
        <w:t>1,5</w:t>
      </w:r>
      <w:r w:rsidR="00007555" w:rsidRPr="0007467D">
        <w:rPr>
          <w:lang w:val="it-IT"/>
        </w:rPr>
        <w:t xml:space="preserve"> </w:t>
      </w:r>
      <w:r w:rsidR="005C4C36" w:rsidRPr="0007467D">
        <w:rPr>
          <w:lang w:val="it-IT"/>
        </w:rPr>
        <w:t>punti</w:t>
      </w:r>
      <w:r w:rsidR="00522E22" w:rsidRPr="0007467D">
        <w:rPr>
          <w:lang w:val="it-IT"/>
        </w:rPr>
        <w:t xml:space="preserve">/0,25 </w:t>
      </w:r>
      <w:r w:rsidR="00A20A9C" w:rsidRPr="0007467D">
        <w:rPr>
          <w:lang w:val="it-IT"/>
        </w:rPr>
        <w:t>punti per ogni risposta</w:t>
      </w:r>
      <w:r w:rsidR="00522E22" w:rsidRPr="0007467D">
        <w:rPr>
          <w:lang w:val="it-IT"/>
        </w:rPr>
        <w:t>)</w:t>
      </w:r>
    </w:p>
    <w:p w14:paraId="46E91DFF" w14:textId="77777777" w:rsidR="00430CDA" w:rsidRPr="0007467D" w:rsidRDefault="00430CDA" w:rsidP="00430CDA">
      <w:pPr>
        <w:spacing w:after="0" w:line="240" w:lineRule="auto"/>
        <w:contextualSpacing/>
        <w:rPr>
          <w:lang w:val="it-IT"/>
        </w:rPr>
      </w:pPr>
      <w:r w:rsidRPr="0007467D">
        <w:rPr>
          <w:lang w:val="it-IT"/>
        </w:rPr>
        <w:tab/>
      </w:r>
    </w:p>
    <w:tbl>
      <w:tblPr>
        <w:tblStyle w:val="TableGrid"/>
        <w:tblW w:w="0" w:type="auto"/>
        <w:tblLook w:val="04A0" w:firstRow="1" w:lastRow="0" w:firstColumn="1" w:lastColumn="0" w:noHBand="0" w:noVBand="1"/>
      </w:tblPr>
      <w:tblGrid>
        <w:gridCol w:w="4148"/>
        <w:gridCol w:w="4148"/>
      </w:tblGrid>
      <w:tr w:rsidR="00430CDA" w:rsidRPr="0007467D" w14:paraId="1F098758" w14:textId="77777777" w:rsidTr="009F1B80">
        <w:tc>
          <w:tcPr>
            <w:tcW w:w="4148" w:type="dxa"/>
          </w:tcPr>
          <w:p w14:paraId="78308D69" w14:textId="77777777" w:rsidR="00430CDA" w:rsidRPr="0007467D" w:rsidRDefault="00430CDA" w:rsidP="009F1B80">
            <w:pPr>
              <w:contextualSpacing/>
              <w:jc w:val="center"/>
              <w:rPr>
                <w:lang w:val="it-IT"/>
              </w:rPr>
            </w:pPr>
            <w:r w:rsidRPr="0007467D">
              <w:rPr>
                <w:lang w:val="it-IT"/>
              </w:rPr>
              <w:t>Cause</w:t>
            </w:r>
          </w:p>
        </w:tc>
        <w:tc>
          <w:tcPr>
            <w:tcW w:w="4148" w:type="dxa"/>
          </w:tcPr>
          <w:p w14:paraId="79ADE3CF" w14:textId="77777777" w:rsidR="00430CDA" w:rsidRPr="0007467D" w:rsidRDefault="00430CDA" w:rsidP="009F1B80">
            <w:pPr>
              <w:contextualSpacing/>
              <w:jc w:val="center"/>
              <w:rPr>
                <w:lang w:val="it-IT"/>
              </w:rPr>
            </w:pPr>
            <w:r w:rsidRPr="0007467D">
              <w:rPr>
                <w:lang w:val="it-IT"/>
              </w:rPr>
              <w:t>Solution</w:t>
            </w:r>
          </w:p>
        </w:tc>
      </w:tr>
      <w:tr w:rsidR="00430CDA" w:rsidRPr="00737EB2" w14:paraId="073E491C" w14:textId="77777777" w:rsidTr="009F1B80">
        <w:tc>
          <w:tcPr>
            <w:tcW w:w="4148" w:type="dxa"/>
          </w:tcPr>
          <w:p w14:paraId="4B99FA48" w14:textId="517760FC" w:rsidR="00430CDA" w:rsidRPr="0007467D" w:rsidRDefault="00430CDA" w:rsidP="009F1B80">
            <w:pPr>
              <w:contextualSpacing/>
              <w:rPr>
                <w:lang w:val="it-IT"/>
              </w:rPr>
            </w:pPr>
            <w:r w:rsidRPr="0007467D">
              <w:rPr>
                <w:rFonts w:cstheme="minorHAnsi"/>
                <w:lang w:val="it-IT"/>
              </w:rPr>
              <w:t xml:space="preserve">a. </w:t>
            </w:r>
            <w:r w:rsidR="004719A4" w:rsidRPr="0007467D">
              <w:rPr>
                <w:rFonts w:cstheme="minorHAnsi"/>
                <w:lang w:val="it-IT"/>
              </w:rPr>
              <w:t>Costi</w:t>
            </w:r>
          </w:p>
        </w:tc>
        <w:tc>
          <w:tcPr>
            <w:tcW w:w="4148" w:type="dxa"/>
          </w:tcPr>
          <w:p w14:paraId="6D2388A6" w14:textId="3DB6606E" w:rsidR="00430CDA" w:rsidRPr="0007467D" w:rsidRDefault="00430CDA" w:rsidP="009F1B80">
            <w:pPr>
              <w:contextualSpacing/>
              <w:rPr>
                <w:lang w:val="it-IT"/>
              </w:rPr>
            </w:pPr>
            <w:r w:rsidRPr="0007467D">
              <w:rPr>
                <w:rFonts w:cstheme="minorHAnsi"/>
                <w:lang w:val="it-IT"/>
              </w:rPr>
              <w:t xml:space="preserve">a. </w:t>
            </w:r>
            <w:r w:rsidR="004719A4" w:rsidRPr="0007467D">
              <w:rPr>
                <w:rFonts w:cstheme="minorHAnsi"/>
                <w:lang w:val="it-IT"/>
              </w:rPr>
              <w:t>Per creare un sito web in maniera semplice ed economica è possibile servirsi di alcuni indirizzi specializzati come Webnode, Simplesite, Google e altri</w:t>
            </w:r>
          </w:p>
        </w:tc>
      </w:tr>
      <w:tr w:rsidR="00430CDA" w:rsidRPr="00737EB2" w14:paraId="06D921CE" w14:textId="77777777" w:rsidTr="009F1B80">
        <w:tc>
          <w:tcPr>
            <w:tcW w:w="4148" w:type="dxa"/>
          </w:tcPr>
          <w:p w14:paraId="7B8773EF" w14:textId="0813DFD3" w:rsidR="00430CDA" w:rsidRPr="0007467D" w:rsidRDefault="00430CDA" w:rsidP="009F1B80">
            <w:pPr>
              <w:contextualSpacing/>
              <w:rPr>
                <w:lang w:val="it-IT"/>
              </w:rPr>
            </w:pPr>
            <w:r w:rsidRPr="0007467D">
              <w:rPr>
                <w:rFonts w:cstheme="minorHAnsi"/>
                <w:lang w:val="it-IT"/>
              </w:rPr>
              <w:t xml:space="preserve">b. </w:t>
            </w:r>
            <w:r w:rsidR="004719A4" w:rsidRPr="0007467D">
              <w:rPr>
                <w:rFonts w:cstheme="minorHAnsi"/>
                <w:lang w:val="it-IT"/>
              </w:rPr>
              <w:t>Gestione del sito web</w:t>
            </w:r>
          </w:p>
        </w:tc>
        <w:tc>
          <w:tcPr>
            <w:tcW w:w="4148" w:type="dxa"/>
          </w:tcPr>
          <w:p w14:paraId="1677A3F1" w14:textId="3171204A" w:rsidR="00430CDA" w:rsidRPr="0007467D" w:rsidRDefault="00430CDA" w:rsidP="009F1B80">
            <w:pPr>
              <w:contextualSpacing/>
              <w:rPr>
                <w:lang w:val="it-IT"/>
              </w:rPr>
            </w:pPr>
            <w:r w:rsidRPr="0007467D">
              <w:rPr>
                <w:rFonts w:cstheme="minorHAnsi"/>
                <w:lang w:val="it-IT"/>
              </w:rPr>
              <w:t xml:space="preserve">b. </w:t>
            </w:r>
            <w:bookmarkStart w:id="27" w:name="_Hlk76023872"/>
            <w:r w:rsidR="004719A4" w:rsidRPr="0007467D">
              <w:rPr>
                <w:rFonts w:cstheme="minorHAnsi"/>
                <w:lang w:val="it-IT"/>
              </w:rPr>
              <w:t>È facile gestire un sito</w:t>
            </w:r>
            <w:bookmarkEnd w:id="27"/>
            <w:r w:rsidR="004719A4" w:rsidRPr="0007467D">
              <w:rPr>
                <w:rFonts w:cstheme="minorHAnsi"/>
                <w:lang w:val="it-IT"/>
              </w:rPr>
              <w:t xml:space="preserve">, se si fanno delle ricerche appropriate a livello locale. Adulti e adolescenti possono dare una mano nell’amministrazione del sito, inoltre </w:t>
            </w:r>
            <w:r w:rsidR="004719A4" w:rsidRPr="0007467D">
              <w:rPr>
                <w:rFonts w:cstheme="minorHAnsi"/>
                <w:lang w:val="it-IT"/>
              </w:rPr>
              <w:lastRenderedPageBreak/>
              <w:t>possono trasmettere le loro conoscenze ad altri</w:t>
            </w:r>
          </w:p>
        </w:tc>
      </w:tr>
      <w:tr w:rsidR="00430CDA" w:rsidRPr="00737EB2" w14:paraId="6700A17D" w14:textId="77777777" w:rsidTr="009F1B80">
        <w:tc>
          <w:tcPr>
            <w:tcW w:w="4148" w:type="dxa"/>
          </w:tcPr>
          <w:p w14:paraId="52F299BA" w14:textId="2E620E86" w:rsidR="00430CDA" w:rsidRPr="0007467D" w:rsidRDefault="00430CDA" w:rsidP="009F1B80">
            <w:pPr>
              <w:contextualSpacing/>
              <w:rPr>
                <w:lang w:val="it-IT"/>
              </w:rPr>
            </w:pPr>
            <w:r w:rsidRPr="0007467D">
              <w:rPr>
                <w:rFonts w:cstheme="minorHAnsi"/>
                <w:lang w:val="it-IT"/>
              </w:rPr>
              <w:t xml:space="preserve">c. </w:t>
            </w:r>
            <w:r w:rsidR="004719A4" w:rsidRPr="0007467D">
              <w:rPr>
                <w:rFonts w:cstheme="minorHAnsi"/>
                <w:lang w:val="it-IT"/>
              </w:rPr>
              <w:t>Difficoltà nel trovare delle foto senza diritti di copyright</w:t>
            </w:r>
          </w:p>
        </w:tc>
        <w:tc>
          <w:tcPr>
            <w:tcW w:w="4148" w:type="dxa"/>
          </w:tcPr>
          <w:p w14:paraId="40004FC2" w14:textId="7C6A3E36" w:rsidR="00430CDA" w:rsidRPr="0007467D" w:rsidRDefault="00430CDA" w:rsidP="009F1B80">
            <w:pPr>
              <w:contextualSpacing/>
              <w:rPr>
                <w:lang w:val="it-IT"/>
              </w:rPr>
            </w:pPr>
            <w:r w:rsidRPr="0007467D">
              <w:rPr>
                <w:rFonts w:cstheme="minorHAnsi"/>
                <w:lang w:val="it-IT"/>
              </w:rPr>
              <w:t>c</w:t>
            </w:r>
            <w:r w:rsidR="004719A4" w:rsidRPr="0007467D">
              <w:rPr>
                <w:rFonts w:cstheme="minorHAnsi"/>
                <w:lang w:val="it-IT"/>
              </w:rPr>
              <w:t>. si tratta di una scelta di ciascuna istituzione ed è legata al desiderio di aprire le proprie porte al pubblico</w:t>
            </w:r>
          </w:p>
        </w:tc>
      </w:tr>
      <w:tr w:rsidR="00430CDA" w:rsidRPr="00737EB2" w14:paraId="1B596F4E" w14:textId="77777777" w:rsidTr="009F1B80">
        <w:tc>
          <w:tcPr>
            <w:tcW w:w="8296" w:type="dxa"/>
            <w:gridSpan w:val="2"/>
          </w:tcPr>
          <w:p w14:paraId="1E401459" w14:textId="5B1A653B" w:rsidR="00430CDA" w:rsidRPr="0007467D" w:rsidRDefault="004719A4" w:rsidP="00FE6962">
            <w:pPr>
              <w:ind w:left="720"/>
              <w:contextualSpacing/>
              <w:jc w:val="center"/>
              <w:rPr>
                <w:rFonts w:cstheme="minorHAnsi"/>
                <w:lang w:val="it-IT"/>
              </w:rPr>
            </w:pPr>
            <w:r w:rsidRPr="0007467D">
              <w:rPr>
                <w:rFonts w:cstheme="minorHAnsi"/>
                <w:lang w:val="it-IT"/>
              </w:rPr>
              <w:t>È importante che allieve ed allievi riformulino le frasi</w:t>
            </w:r>
          </w:p>
        </w:tc>
      </w:tr>
    </w:tbl>
    <w:p w14:paraId="510FB610" w14:textId="77777777" w:rsidR="00430CDA" w:rsidRPr="0007467D" w:rsidRDefault="00430CDA" w:rsidP="00430CDA">
      <w:pPr>
        <w:spacing w:after="0" w:line="240" w:lineRule="auto"/>
        <w:contextualSpacing/>
        <w:rPr>
          <w:lang w:val="it-IT"/>
        </w:rPr>
      </w:pPr>
    </w:p>
    <w:p w14:paraId="62C85C87" w14:textId="72B07A79" w:rsidR="00430CDA" w:rsidRPr="0007467D" w:rsidRDefault="00430CDA" w:rsidP="00430CDA">
      <w:pPr>
        <w:spacing w:after="0" w:line="240" w:lineRule="auto"/>
        <w:contextualSpacing/>
        <w:rPr>
          <w:lang w:val="it-IT"/>
        </w:rPr>
      </w:pPr>
      <w:r w:rsidRPr="0007467D">
        <w:rPr>
          <w:lang w:val="it-IT"/>
        </w:rPr>
        <w:t>8.</w:t>
      </w:r>
      <w:r w:rsidR="00522E22" w:rsidRPr="0007467D">
        <w:rPr>
          <w:lang w:val="it-IT"/>
        </w:rPr>
        <w:t xml:space="preserve"> (1,5 </w:t>
      </w:r>
      <w:r w:rsidR="005C4C36" w:rsidRPr="0007467D">
        <w:rPr>
          <w:lang w:val="it-IT"/>
        </w:rPr>
        <w:t>punti</w:t>
      </w:r>
      <w:r w:rsidR="00522E22" w:rsidRPr="0007467D">
        <w:rPr>
          <w:lang w:val="it-IT"/>
        </w:rPr>
        <w:t>)</w:t>
      </w:r>
    </w:p>
    <w:p w14:paraId="3B928348" w14:textId="1D0AE8FF" w:rsidR="00430CDA" w:rsidRPr="0007467D" w:rsidRDefault="004719A4" w:rsidP="00430CDA">
      <w:pPr>
        <w:spacing w:after="0" w:line="240" w:lineRule="auto"/>
        <w:ind w:left="720"/>
        <w:contextualSpacing/>
        <w:rPr>
          <w:lang w:val="it-IT"/>
        </w:rPr>
      </w:pPr>
      <w:r w:rsidRPr="0007467D">
        <w:rPr>
          <w:lang w:val="it-IT"/>
        </w:rPr>
        <w:t xml:space="preserve">Studentesse e studenti sono liberi di scegliere il problema che considerano più difficile da risolvere purché siano in grado motivare la loro scelta. </w:t>
      </w:r>
    </w:p>
    <w:p w14:paraId="7EC32BA2" w14:textId="77777777" w:rsidR="00430CDA" w:rsidRPr="0007467D" w:rsidRDefault="00430CDA" w:rsidP="00430CDA">
      <w:pPr>
        <w:spacing w:after="0" w:line="240" w:lineRule="auto"/>
        <w:contextualSpacing/>
        <w:rPr>
          <w:lang w:val="it-IT"/>
        </w:rPr>
      </w:pPr>
    </w:p>
    <w:p w14:paraId="206DD4D3" w14:textId="077D1B0C" w:rsidR="00430CDA" w:rsidRPr="0007467D" w:rsidRDefault="00430CDA" w:rsidP="00430CDA">
      <w:pPr>
        <w:spacing w:after="0" w:line="240" w:lineRule="auto"/>
        <w:contextualSpacing/>
        <w:rPr>
          <w:b/>
          <w:bCs/>
          <w:lang w:val="it-IT"/>
        </w:rPr>
      </w:pPr>
      <w:r w:rsidRPr="0007467D">
        <w:rPr>
          <w:b/>
          <w:bCs/>
          <w:lang w:val="it-IT"/>
        </w:rPr>
        <w:t>3.T</w:t>
      </w:r>
      <w:r w:rsidR="004719A4" w:rsidRPr="0007467D">
        <w:rPr>
          <w:b/>
          <w:bCs/>
          <w:lang w:val="it-IT"/>
        </w:rPr>
        <w:t>esto</w:t>
      </w:r>
      <w:r w:rsidRPr="0007467D">
        <w:rPr>
          <w:b/>
          <w:bCs/>
          <w:lang w:val="it-IT"/>
        </w:rPr>
        <w:t xml:space="preserve"> C</w:t>
      </w:r>
      <w:r w:rsidR="00A518C0" w:rsidRPr="0007467D">
        <w:rPr>
          <w:b/>
          <w:bCs/>
          <w:lang w:val="it-IT"/>
        </w:rPr>
        <w:t xml:space="preserve"> (6 </w:t>
      </w:r>
      <w:r w:rsidR="005C4C36" w:rsidRPr="0007467D">
        <w:rPr>
          <w:b/>
          <w:bCs/>
          <w:lang w:val="it-IT"/>
        </w:rPr>
        <w:t>punti</w:t>
      </w:r>
      <w:r w:rsidR="00A518C0" w:rsidRPr="0007467D">
        <w:rPr>
          <w:b/>
          <w:bCs/>
          <w:lang w:val="it-IT"/>
        </w:rPr>
        <w:t>)</w:t>
      </w:r>
    </w:p>
    <w:p w14:paraId="308A5694" w14:textId="77777777" w:rsidR="00430CDA" w:rsidRPr="0007467D" w:rsidRDefault="00430CDA" w:rsidP="00430CDA">
      <w:pPr>
        <w:spacing w:after="0" w:line="240" w:lineRule="auto"/>
        <w:contextualSpacing/>
        <w:rPr>
          <w:b/>
          <w:bCs/>
          <w:lang w:val="it-IT"/>
        </w:rPr>
      </w:pPr>
    </w:p>
    <w:p w14:paraId="462840E2" w14:textId="4D4FD07A" w:rsidR="00430CDA" w:rsidRPr="0007467D" w:rsidRDefault="00430CDA" w:rsidP="00430CDA">
      <w:pPr>
        <w:spacing w:after="0" w:line="240" w:lineRule="auto"/>
        <w:contextualSpacing/>
        <w:rPr>
          <w:lang w:val="it-IT"/>
        </w:rPr>
      </w:pPr>
      <w:r w:rsidRPr="0007467D">
        <w:rPr>
          <w:lang w:val="it-IT"/>
        </w:rPr>
        <w:t>1.</w:t>
      </w:r>
      <w:r w:rsidR="00E93C19" w:rsidRPr="0007467D">
        <w:rPr>
          <w:lang w:val="it-IT"/>
        </w:rPr>
        <w:t xml:space="preserve"> (1 </w:t>
      </w:r>
      <w:r w:rsidR="005C4C36" w:rsidRPr="0007467D">
        <w:rPr>
          <w:lang w:val="it-IT"/>
        </w:rPr>
        <w:t>punto</w:t>
      </w:r>
      <w:r w:rsidR="00E93C19" w:rsidRPr="0007467D">
        <w:rPr>
          <w:lang w:val="it-IT"/>
        </w:rPr>
        <w:t>/0,</w:t>
      </w:r>
      <w:r w:rsidR="008A5904" w:rsidRPr="0007467D">
        <w:rPr>
          <w:lang w:val="it-IT"/>
        </w:rPr>
        <w:t>2 punti per ogni risposta</w:t>
      </w:r>
      <w:r w:rsidR="00E93C19" w:rsidRPr="0007467D">
        <w:rPr>
          <w:lang w:val="it-IT"/>
        </w:rPr>
        <w:t>)</w:t>
      </w:r>
    </w:p>
    <w:p w14:paraId="114E0522" w14:textId="7EE2E0BD" w:rsidR="00430CDA" w:rsidRPr="0007467D" w:rsidRDefault="00430CDA" w:rsidP="00430CDA">
      <w:pPr>
        <w:spacing w:after="0" w:line="240" w:lineRule="auto"/>
        <w:ind w:left="720"/>
        <w:contextualSpacing/>
        <w:rPr>
          <w:lang w:val="it-IT"/>
        </w:rPr>
      </w:pPr>
      <w:r w:rsidRPr="0007467D">
        <w:rPr>
          <w:lang w:val="it-IT"/>
        </w:rPr>
        <w:t>a. F</w:t>
      </w:r>
      <w:r w:rsidR="00E93C19" w:rsidRPr="0007467D">
        <w:rPr>
          <w:lang w:val="it-IT"/>
        </w:rPr>
        <w:t xml:space="preserve"> (0,2 </w:t>
      </w:r>
      <w:r w:rsidR="005C4C36" w:rsidRPr="0007467D">
        <w:rPr>
          <w:lang w:val="it-IT"/>
        </w:rPr>
        <w:t>punti</w:t>
      </w:r>
      <w:r w:rsidR="00E93C19" w:rsidRPr="0007467D">
        <w:rPr>
          <w:lang w:val="it-IT"/>
        </w:rPr>
        <w:t>)</w:t>
      </w:r>
    </w:p>
    <w:p w14:paraId="79279375" w14:textId="57AB5EF7" w:rsidR="00430CDA" w:rsidRPr="0007467D" w:rsidRDefault="00430CDA" w:rsidP="00430CDA">
      <w:pPr>
        <w:spacing w:after="0" w:line="240" w:lineRule="auto"/>
        <w:ind w:left="720"/>
        <w:contextualSpacing/>
        <w:rPr>
          <w:lang w:val="it-IT"/>
        </w:rPr>
      </w:pPr>
      <w:r w:rsidRPr="0007467D">
        <w:rPr>
          <w:lang w:val="it-IT"/>
        </w:rPr>
        <w:t>b. F</w:t>
      </w:r>
      <w:r w:rsidR="00E93C19" w:rsidRPr="0007467D">
        <w:rPr>
          <w:lang w:val="it-IT"/>
        </w:rPr>
        <w:t xml:space="preserve"> (0,2 </w:t>
      </w:r>
      <w:r w:rsidR="005C4C36" w:rsidRPr="0007467D">
        <w:rPr>
          <w:lang w:val="it-IT"/>
        </w:rPr>
        <w:t>punti</w:t>
      </w:r>
      <w:r w:rsidR="00E93C19" w:rsidRPr="0007467D">
        <w:rPr>
          <w:lang w:val="it-IT"/>
        </w:rPr>
        <w:t>)</w:t>
      </w:r>
    </w:p>
    <w:p w14:paraId="7E50F2DA" w14:textId="7B62A32B" w:rsidR="00430CDA" w:rsidRPr="0007467D" w:rsidRDefault="00430CDA" w:rsidP="00430CDA">
      <w:pPr>
        <w:spacing w:after="0" w:line="240" w:lineRule="auto"/>
        <w:ind w:left="720"/>
        <w:contextualSpacing/>
        <w:rPr>
          <w:lang w:val="it-IT"/>
        </w:rPr>
      </w:pPr>
      <w:r w:rsidRPr="0007467D">
        <w:rPr>
          <w:lang w:val="it-IT"/>
        </w:rPr>
        <w:t xml:space="preserve">c. </w:t>
      </w:r>
      <w:r w:rsidR="004719A4" w:rsidRPr="0007467D">
        <w:rPr>
          <w:lang w:val="it-IT"/>
        </w:rPr>
        <w:t>V</w:t>
      </w:r>
      <w:r w:rsidR="00E93C19" w:rsidRPr="0007467D">
        <w:rPr>
          <w:lang w:val="it-IT"/>
        </w:rPr>
        <w:t xml:space="preserve"> (0,2 </w:t>
      </w:r>
      <w:r w:rsidR="005C4C36" w:rsidRPr="0007467D">
        <w:rPr>
          <w:lang w:val="it-IT"/>
        </w:rPr>
        <w:t>punti</w:t>
      </w:r>
      <w:r w:rsidR="00E93C19" w:rsidRPr="0007467D">
        <w:rPr>
          <w:lang w:val="it-IT"/>
        </w:rPr>
        <w:t>)</w:t>
      </w:r>
    </w:p>
    <w:p w14:paraId="02817F13" w14:textId="20FCD8BC" w:rsidR="00430CDA" w:rsidRPr="0007467D" w:rsidRDefault="00430CDA" w:rsidP="00430CDA">
      <w:pPr>
        <w:spacing w:after="0" w:line="240" w:lineRule="auto"/>
        <w:ind w:left="720"/>
        <w:contextualSpacing/>
        <w:rPr>
          <w:lang w:val="it-IT"/>
        </w:rPr>
      </w:pPr>
      <w:r w:rsidRPr="0007467D">
        <w:rPr>
          <w:lang w:val="it-IT"/>
        </w:rPr>
        <w:t xml:space="preserve">d. </w:t>
      </w:r>
      <w:r w:rsidR="004719A4" w:rsidRPr="0007467D">
        <w:rPr>
          <w:lang w:val="it-IT"/>
        </w:rPr>
        <w:t>V</w:t>
      </w:r>
      <w:r w:rsidR="00E93C19" w:rsidRPr="0007467D">
        <w:rPr>
          <w:lang w:val="it-IT"/>
        </w:rPr>
        <w:t xml:space="preserve"> (0,2 </w:t>
      </w:r>
      <w:r w:rsidR="005C4C36" w:rsidRPr="0007467D">
        <w:rPr>
          <w:lang w:val="it-IT"/>
        </w:rPr>
        <w:t>punti</w:t>
      </w:r>
      <w:r w:rsidR="00E93C19" w:rsidRPr="0007467D">
        <w:rPr>
          <w:lang w:val="it-IT"/>
        </w:rPr>
        <w:t>)</w:t>
      </w:r>
    </w:p>
    <w:p w14:paraId="3CF4A257" w14:textId="444076EC" w:rsidR="00430CDA" w:rsidRPr="0007467D" w:rsidRDefault="00430CDA" w:rsidP="00430CDA">
      <w:pPr>
        <w:spacing w:after="0" w:line="240" w:lineRule="auto"/>
        <w:ind w:left="720"/>
        <w:contextualSpacing/>
        <w:rPr>
          <w:lang w:val="it-IT"/>
        </w:rPr>
      </w:pPr>
      <w:r w:rsidRPr="0007467D">
        <w:rPr>
          <w:lang w:val="it-IT"/>
        </w:rPr>
        <w:t xml:space="preserve">e. </w:t>
      </w:r>
      <w:r w:rsidR="004719A4" w:rsidRPr="0007467D">
        <w:rPr>
          <w:lang w:val="it-IT"/>
        </w:rPr>
        <w:t>V</w:t>
      </w:r>
      <w:r w:rsidR="00E93C19" w:rsidRPr="0007467D">
        <w:rPr>
          <w:lang w:val="it-IT"/>
        </w:rPr>
        <w:t xml:space="preserve"> (0,2 </w:t>
      </w:r>
      <w:r w:rsidR="005C4C36" w:rsidRPr="0007467D">
        <w:rPr>
          <w:lang w:val="it-IT"/>
        </w:rPr>
        <w:t>punti</w:t>
      </w:r>
      <w:r w:rsidR="00E93C19" w:rsidRPr="0007467D">
        <w:rPr>
          <w:lang w:val="it-IT"/>
        </w:rPr>
        <w:t>)</w:t>
      </w:r>
    </w:p>
    <w:p w14:paraId="268A1993" w14:textId="77777777" w:rsidR="00E93C19" w:rsidRPr="0007467D" w:rsidRDefault="00E93C19" w:rsidP="00430CDA">
      <w:pPr>
        <w:spacing w:after="0" w:line="240" w:lineRule="auto"/>
        <w:ind w:left="720"/>
        <w:contextualSpacing/>
        <w:rPr>
          <w:lang w:val="it-IT"/>
        </w:rPr>
      </w:pPr>
    </w:p>
    <w:p w14:paraId="1004C46B" w14:textId="1D52F43E" w:rsidR="00430CDA" w:rsidRPr="0007467D" w:rsidRDefault="00430CDA" w:rsidP="00430CDA">
      <w:pPr>
        <w:spacing w:after="0" w:line="240" w:lineRule="auto"/>
        <w:contextualSpacing/>
        <w:rPr>
          <w:lang w:val="it-IT"/>
        </w:rPr>
      </w:pPr>
      <w:r w:rsidRPr="0007467D">
        <w:rPr>
          <w:lang w:val="it-IT"/>
        </w:rPr>
        <w:t>2.</w:t>
      </w:r>
      <w:r w:rsidR="00E93C19" w:rsidRPr="0007467D">
        <w:rPr>
          <w:lang w:val="it-IT"/>
        </w:rPr>
        <w:t xml:space="preserve"> (0,75 </w:t>
      </w:r>
      <w:r w:rsidR="005C4C36" w:rsidRPr="0007467D">
        <w:rPr>
          <w:lang w:val="it-IT"/>
        </w:rPr>
        <w:t>punti</w:t>
      </w:r>
      <w:r w:rsidR="00E93C19" w:rsidRPr="0007467D">
        <w:rPr>
          <w:lang w:val="it-IT"/>
        </w:rPr>
        <w:t xml:space="preserve">/0,25 </w:t>
      </w:r>
      <w:r w:rsidR="00A20A9C" w:rsidRPr="0007467D">
        <w:rPr>
          <w:lang w:val="it-IT"/>
        </w:rPr>
        <w:t>punti per ogni risposta</w:t>
      </w:r>
      <w:r w:rsidR="00E93C19" w:rsidRPr="0007467D">
        <w:rPr>
          <w:lang w:val="it-IT"/>
        </w:rPr>
        <w:t>)</w:t>
      </w:r>
    </w:p>
    <w:p w14:paraId="21EFFB10" w14:textId="53ACC603" w:rsidR="00430CDA" w:rsidRPr="0007467D" w:rsidRDefault="00430CDA" w:rsidP="00430CDA">
      <w:pPr>
        <w:spacing w:after="0" w:line="240" w:lineRule="auto"/>
        <w:ind w:left="720"/>
        <w:contextualSpacing/>
        <w:rPr>
          <w:lang w:val="it-IT"/>
        </w:rPr>
      </w:pPr>
      <w:r w:rsidRPr="0007467D">
        <w:rPr>
          <w:lang w:val="it-IT"/>
        </w:rPr>
        <w:t xml:space="preserve">a. </w:t>
      </w:r>
      <w:r w:rsidR="005A7C87" w:rsidRPr="0007467D">
        <w:rPr>
          <w:rFonts w:eastAsia="Times New Roman" w:cstheme="minorHAnsi"/>
          <w:lang w:val="it-IT" w:eastAsia="el-GR"/>
        </w:rPr>
        <w:t xml:space="preserve">Alcuni schemi di comportamento infantili </w:t>
      </w:r>
      <w:r w:rsidRPr="0007467D">
        <w:rPr>
          <w:rFonts w:eastAsia="Times New Roman" w:cstheme="minorHAnsi"/>
          <w:lang w:val="it-IT" w:eastAsia="el-GR"/>
        </w:rPr>
        <w:t xml:space="preserve">[…] </w:t>
      </w:r>
      <w:r w:rsidR="005A7C87" w:rsidRPr="0007467D">
        <w:rPr>
          <w:rFonts w:eastAsia="Times New Roman" w:cstheme="minorHAnsi"/>
          <w:lang w:val="it-IT" w:eastAsia="el-GR"/>
        </w:rPr>
        <w:t>potrebbero essere una spia di futuri disturbi</w:t>
      </w:r>
      <w:r w:rsidRPr="0007467D">
        <w:rPr>
          <w:rFonts w:eastAsia="Times New Roman" w:cstheme="minorHAnsi"/>
          <w:lang w:val="it-IT" w:eastAsia="el-GR"/>
        </w:rPr>
        <w:t>.</w:t>
      </w:r>
      <w:r w:rsidR="00E93C19" w:rsidRPr="0007467D">
        <w:rPr>
          <w:rFonts w:eastAsia="Times New Roman" w:cstheme="minorHAnsi"/>
          <w:lang w:val="it-IT" w:eastAsia="el-GR"/>
        </w:rPr>
        <w:t xml:space="preserve"> </w:t>
      </w:r>
      <w:r w:rsidR="00E93C19" w:rsidRPr="0007467D">
        <w:rPr>
          <w:rFonts w:cstheme="minorHAnsi"/>
          <w:lang w:val="it-IT" w:eastAsia="el-GR"/>
        </w:rPr>
        <w:t>(</w:t>
      </w:r>
      <w:r w:rsidR="00E93C19" w:rsidRPr="0007467D">
        <w:rPr>
          <w:lang w:val="it-IT"/>
        </w:rPr>
        <w:t xml:space="preserve">0,25 </w:t>
      </w:r>
      <w:r w:rsidR="005C4C36" w:rsidRPr="0007467D">
        <w:rPr>
          <w:lang w:val="it-IT"/>
        </w:rPr>
        <w:t>punti</w:t>
      </w:r>
      <w:r w:rsidR="00E93C19" w:rsidRPr="0007467D">
        <w:rPr>
          <w:lang w:val="it-IT"/>
        </w:rPr>
        <w:t>)</w:t>
      </w:r>
    </w:p>
    <w:p w14:paraId="0E7F6583" w14:textId="7C0F1D61" w:rsidR="00430CDA" w:rsidRPr="0007467D" w:rsidRDefault="00430CDA" w:rsidP="00430CDA">
      <w:pPr>
        <w:spacing w:after="0" w:line="240" w:lineRule="auto"/>
        <w:ind w:left="720"/>
        <w:contextualSpacing/>
        <w:rPr>
          <w:lang w:val="it-IT"/>
        </w:rPr>
      </w:pPr>
      <w:r w:rsidRPr="0007467D">
        <w:rPr>
          <w:lang w:val="it-IT"/>
        </w:rPr>
        <w:t xml:space="preserve">b. </w:t>
      </w:r>
      <w:r w:rsidR="005A7C87" w:rsidRPr="0007467D">
        <w:rPr>
          <w:rFonts w:eastAsia="Times New Roman" w:cstheme="minorHAnsi"/>
          <w:lang w:val="it-IT" w:eastAsia="el-GR"/>
        </w:rPr>
        <w:t>Le bambine e i bambini più esigenti nelle loro scelte alimentari sono più inclini ad ammalarsi</w:t>
      </w:r>
      <w:r w:rsidR="005A7C87" w:rsidRPr="0007467D">
        <w:rPr>
          <w:rFonts w:eastAsia="Times New Roman" w:cstheme="minorHAnsi"/>
          <w:b/>
          <w:bCs/>
          <w:lang w:val="it-IT" w:eastAsia="el-GR"/>
        </w:rPr>
        <w:t xml:space="preserve"> </w:t>
      </w:r>
      <w:r w:rsidR="005A7C87" w:rsidRPr="0007467D">
        <w:rPr>
          <w:rFonts w:eastAsia="Times New Roman" w:cstheme="minorHAnsi"/>
          <w:lang w:val="it-IT" w:eastAsia="el-GR"/>
        </w:rPr>
        <w:t>di anoressia nel corso dell’adolescenza</w:t>
      </w:r>
      <w:r w:rsidRPr="0007467D">
        <w:rPr>
          <w:rFonts w:eastAsia="Times New Roman" w:cstheme="minorHAnsi"/>
          <w:lang w:val="it-IT" w:eastAsia="el-GR"/>
        </w:rPr>
        <w:t>.</w:t>
      </w:r>
      <w:r w:rsidR="00E93C19" w:rsidRPr="0007467D">
        <w:rPr>
          <w:rFonts w:eastAsia="Times New Roman" w:cstheme="minorHAnsi"/>
          <w:lang w:val="it-IT" w:eastAsia="el-GR"/>
        </w:rPr>
        <w:t xml:space="preserve"> </w:t>
      </w:r>
      <w:r w:rsidR="00E93C19" w:rsidRPr="0007467D">
        <w:rPr>
          <w:rFonts w:cstheme="minorHAnsi"/>
          <w:lang w:val="it-IT" w:eastAsia="el-GR"/>
        </w:rPr>
        <w:t>(</w:t>
      </w:r>
      <w:r w:rsidR="00E93C19" w:rsidRPr="0007467D">
        <w:rPr>
          <w:lang w:val="it-IT"/>
        </w:rPr>
        <w:t xml:space="preserve">0,25 </w:t>
      </w:r>
      <w:r w:rsidR="005C4C36" w:rsidRPr="0007467D">
        <w:rPr>
          <w:lang w:val="it-IT"/>
        </w:rPr>
        <w:t>punti</w:t>
      </w:r>
      <w:r w:rsidR="00E93C19" w:rsidRPr="0007467D">
        <w:rPr>
          <w:lang w:val="it-IT"/>
        </w:rPr>
        <w:t>)</w:t>
      </w:r>
    </w:p>
    <w:p w14:paraId="48661E1E" w14:textId="247EA754" w:rsidR="00430CDA" w:rsidRPr="0007467D" w:rsidRDefault="00430CDA" w:rsidP="00430CDA">
      <w:pPr>
        <w:spacing w:after="0" w:line="240" w:lineRule="auto"/>
        <w:ind w:left="720"/>
        <w:contextualSpacing/>
        <w:rPr>
          <w:lang w:val="it-IT"/>
        </w:rPr>
      </w:pPr>
      <w:r w:rsidRPr="0007467D">
        <w:rPr>
          <w:lang w:val="it-IT"/>
        </w:rPr>
        <w:t xml:space="preserve">c. </w:t>
      </w:r>
      <w:r w:rsidR="005A7C87" w:rsidRPr="0007467D">
        <w:rPr>
          <w:rFonts w:eastAsia="Times New Roman" w:cstheme="minorHAnsi"/>
          <w:lang w:val="it-IT" w:eastAsia="el-GR"/>
        </w:rPr>
        <w:t>I disturbi alimentari</w:t>
      </w:r>
      <w:r w:rsidRPr="0007467D">
        <w:rPr>
          <w:rFonts w:eastAsia="Times New Roman" w:cstheme="minorHAnsi"/>
          <w:lang w:val="it-IT" w:eastAsia="el-GR"/>
        </w:rPr>
        <w:t xml:space="preserve"> […] </w:t>
      </w:r>
      <w:r w:rsidR="005A7C87" w:rsidRPr="0007467D">
        <w:rPr>
          <w:rFonts w:eastAsia="Times New Roman" w:cstheme="minorHAnsi"/>
          <w:lang w:val="it-IT" w:eastAsia="el-GR"/>
        </w:rPr>
        <w:t>sono determinati da fattori di rischio ambientali, da quelli biologici e comportamentali</w:t>
      </w:r>
      <w:r w:rsidR="00E93C19" w:rsidRPr="0007467D">
        <w:rPr>
          <w:rFonts w:eastAsia="Times New Roman" w:cstheme="minorHAnsi"/>
          <w:lang w:val="it-IT" w:eastAsia="el-GR"/>
        </w:rPr>
        <w:t xml:space="preserve">. </w:t>
      </w:r>
      <w:r w:rsidR="00E93C19" w:rsidRPr="0007467D">
        <w:rPr>
          <w:rFonts w:cstheme="minorHAnsi"/>
          <w:lang w:val="it-IT" w:eastAsia="el-GR"/>
        </w:rPr>
        <w:t>(</w:t>
      </w:r>
      <w:r w:rsidR="00E93C19" w:rsidRPr="0007467D">
        <w:rPr>
          <w:lang w:val="it-IT"/>
        </w:rPr>
        <w:t xml:space="preserve">0,25 </w:t>
      </w:r>
      <w:r w:rsidR="005C4C36" w:rsidRPr="0007467D">
        <w:rPr>
          <w:lang w:val="it-IT"/>
        </w:rPr>
        <w:t>punti</w:t>
      </w:r>
      <w:r w:rsidR="00E93C19" w:rsidRPr="0007467D">
        <w:rPr>
          <w:lang w:val="it-IT"/>
        </w:rPr>
        <w:t>)</w:t>
      </w:r>
    </w:p>
    <w:p w14:paraId="1AB2A048" w14:textId="77777777" w:rsidR="00E93C19" w:rsidRPr="0007467D" w:rsidRDefault="00E93C19" w:rsidP="00430CDA">
      <w:pPr>
        <w:spacing w:after="0" w:line="240" w:lineRule="auto"/>
        <w:ind w:left="720"/>
        <w:contextualSpacing/>
        <w:rPr>
          <w:lang w:val="it-IT"/>
        </w:rPr>
      </w:pPr>
    </w:p>
    <w:p w14:paraId="109E4256" w14:textId="6799A57B" w:rsidR="00430CDA" w:rsidRPr="0007467D" w:rsidRDefault="00430CDA" w:rsidP="00430CDA">
      <w:pPr>
        <w:spacing w:after="0" w:line="240" w:lineRule="auto"/>
        <w:contextualSpacing/>
        <w:rPr>
          <w:lang w:val="it-IT"/>
        </w:rPr>
      </w:pPr>
      <w:r w:rsidRPr="0007467D">
        <w:rPr>
          <w:lang w:val="it-IT"/>
        </w:rPr>
        <w:t>3.</w:t>
      </w:r>
      <w:r w:rsidR="00E93C19" w:rsidRPr="0007467D">
        <w:rPr>
          <w:lang w:val="it-IT"/>
        </w:rPr>
        <w:t xml:space="preserve"> (0,25 </w:t>
      </w:r>
      <w:r w:rsidR="005C4C36" w:rsidRPr="0007467D">
        <w:rPr>
          <w:lang w:val="it-IT"/>
        </w:rPr>
        <w:t>punti</w:t>
      </w:r>
      <w:r w:rsidR="00E93C19" w:rsidRPr="0007467D">
        <w:rPr>
          <w:lang w:val="it-IT"/>
        </w:rPr>
        <w:t>)</w:t>
      </w:r>
    </w:p>
    <w:p w14:paraId="2263A420" w14:textId="0ADA2BB8" w:rsidR="00430CDA" w:rsidRPr="0007467D" w:rsidRDefault="00430CDA" w:rsidP="00430CDA">
      <w:pPr>
        <w:spacing w:after="0" w:line="240" w:lineRule="auto"/>
        <w:ind w:left="720"/>
        <w:contextualSpacing/>
        <w:rPr>
          <w:lang w:val="it-IT"/>
        </w:rPr>
      </w:pPr>
      <w:r w:rsidRPr="0007467D">
        <w:rPr>
          <w:lang w:val="it-IT"/>
        </w:rPr>
        <w:t>e.</w:t>
      </w:r>
    </w:p>
    <w:p w14:paraId="6ECBE338" w14:textId="77777777" w:rsidR="00E93C19" w:rsidRPr="0007467D" w:rsidRDefault="00E93C19" w:rsidP="00430CDA">
      <w:pPr>
        <w:spacing w:after="0" w:line="240" w:lineRule="auto"/>
        <w:ind w:left="720"/>
        <w:contextualSpacing/>
        <w:rPr>
          <w:lang w:val="it-IT"/>
        </w:rPr>
      </w:pPr>
    </w:p>
    <w:p w14:paraId="639C3305" w14:textId="66EA6692" w:rsidR="00430CDA" w:rsidRPr="0007467D" w:rsidRDefault="00430CDA" w:rsidP="00430CDA">
      <w:pPr>
        <w:spacing w:after="0" w:line="240" w:lineRule="auto"/>
        <w:contextualSpacing/>
        <w:rPr>
          <w:lang w:val="it-IT"/>
        </w:rPr>
      </w:pPr>
      <w:r w:rsidRPr="0007467D">
        <w:rPr>
          <w:lang w:val="it-IT"/>
        </w:rPr>
        <w:t>4.</w:t>
      </w:r>
      <w:r w:rsidR="00E93C19" w:rsidRPr="0007467D">
        <w:rPr>
          <w:lang w:val="it-IT"/>
        </w:rPr>
        <w:t xml:space="preserve"> (1 </w:t>
      </w:r>
      <w:r w:rsidR="005C4C36" w:rsidRPr="0007467D">
        <w:rPr>
          <w:lang w:val="it-IT"/>
        </w:rPr>
        <w:t>punto</w:t>
      </w:r>
      <w:r w:rsidR="00E93C19" w:rsidRPr="0007467D">
        <w:rPr>
          <w:lang w:val="it-IT"/>
        </w:rPr>
        <w:t>/0,</w:t>
      </w:r>
      <w:r w:rsidR="008A5904" w:rsidRPr="0007467D">
        <w:rPr>
          <w:lang w:val="it-IT"/>
        </w:rPr>
        <w:t>2 punti per ogni risposta</w:t>
      </w:r>
      <w:r w:rsidR="00E93C19" w:rsidRPr="0007467D">
        <w:rPr>
          <w:lang w:val="it-IT"/>
        </w:rPr>
        <w:t>)</w:t>
      </w:r>
    </w:p>
    <w:p w14:paraId="7A5E2705" w14:textId="03AD2A6C" w:rsidR="00430CDA" w:rsidRPr="0007467D" w:rsidRDefault="00430CDA" w:rsidP="00430CDA">
      <w:pPr>
        <w:spacing w:after="0" w:line="240" w:lineRule="auto"/>
        <w:ind w:left="720"/>
        <w:contextualSpacing/>
        <w:rPr>
          <w:lang w:val="it-IT"/>
        </w:rPr>
      </w:pPr>
      <w:r w:rsidRPr="0007467D">
        <w:rPr>
          <w:lang w:val="it-IT"/>
        </w:rPr>
        <w:t xml:space="preserve">a. </w:t>
      </w:r>
      <w:r w:rsidR="005A7C87" w:rsidRPr="0007467D">
        <w:rPr>
          <w:lang w:val="it-IT"/>
        </w:rPr>
        <w:t>crescere</w:t>
      </w:r>
      <w:r w:rsidR="00E93C19" w:rsidRPr="0007467D">
        <w:rPr>
          <w:lang w:val="it-IT"/>
        </w:rPr>
        <w:t xml:space="preserve">(0,2 </w:t>
      </w:r>
      <w:r w:rsidR="005C4C36" w:rsidRPr="0007467D">
        <w:rPr>
          <w:lang w:val="it-IT"/>
        </w:rPr>
        <w:t>punti</w:t>
      </w:r>
      <w:r w:rsidR="00E93C19" w:rsidRPr="0007467D">
        <w:rPr>
          <w:lang w:val="it-IT"/>
        </w:rPr>
        <w:t>)</w:t>
      </w:r>
    </w:p>
    <w:p w14:paraId="090BF3B7" w14:textId="4336EE8B" w:rsidR="00430CDA" w:rsidRPr="0007467D" w:rsidRDefault="00430CDA" w:rsidP="00430CDA">
      <w:pPr>
        <w:spacing w:after="0" w:line="240" w:lineRule="auto"/>
        <w:ind w:left="720"/>
        <w:contextualSpacing/>
        <w:rPr>
          <w:lang w:val="it-IT"/>
        </w:rPr>
      </w:pPr>
      <w:r w:rsidRPr="0007467D">
        <w:rPr>
          <w:lang w:val="it-IT"/>
        </w:rPr>
        <w:t>b. associa</w:t>
      </w:r>
      <w:r w:rsidR="005A7C87" w:rsidRPr="0007467D">
        <w:rPr>
          <w:lang w:val="it-IT"/>
        </w:rPr>
        <w:t>re</w:t>
      </w:r>
      <w:r w:rsidR="00E93C19" w:rsidRPr="0007467D">
        <w:rPr>
          <w:lang w:val="it-IT"/>
        </w:rPr>
        <w:t xml:space="preserve"> (0,2 </w:t>
      </w:r>
      <w:r w:rsidR="005C4C36" w:rsidRPr="0007467D">
        <w:rPr>
          <w:lang w:val="it-IT"/>
        </w:rPr>
        <w:t>punti</w:t>
      </w:r>
      <w:r w:rsidR="00E93C19" w:rsidRPr="0007467D">
        <w:rPr>
          <w:lang w:val="it-IT"/>
        </w:rPr>
        <w:t>)</w:t>
      </w:r>
    </w:p>
    <w:p w14:paraId="2A916190" w14:textId="34ECBA09" w:rsidR="00430CDA" w:rsidRPr="0007467D" w:rsidRDefault="00430CDA" w:rsidP="00430CDA">
      <w:pPr>
        <w:spacing w:after="0" w:line="240" w:lineRule="auto"/>
        <w:ind w:left="720"/>
        <w:contextualSpacing/>
        <w:rPr>
          <w:lang w:val="it-IT"/>
        </w:rPr>
      </w:pPr>
      <w:r w:rsidRPr="0007467D">
        <w:rPr>
          <w:lang w:val="it-IT"/>
        </w:rPr>
        <w:t>c. indi</w:t>
      </w:r>
      <w:r w:rsidR="005A7C87" w:rsidRPr="0007467D">
        <w:rPr>
          <w:lang w:val="it-IT"/>
        </w:rPr>
        <w:t>care</w:t>
      </w:r>
      <w:r w:rsidR="00E93C19" w:rsidRPr="0007467D">
        <w:rPr>
          <w:lang w:val="it-IT"/>
        </w:rPr>
        <w:t xml:space="preserve">(0,2 </w:t>
      </w:r>
      <w:r w:rsidR="005C4C36" w:rsidRPr="0007467D">
        <w:rPr>
          <w:lang w:val="it-IT"/>
        </w:rPr>
        <w:t>punti</w:t>
      </w:r>
      <w:r w:rsidR="00E93C19" w:rsidRPr="0007467D">
        <w:rPr>
          <w:lang w:val="it-IT"/>
        </w:rPr>
        <w:t>)</w:t>
      </w:r>
    </w:p>
    <w:p w14:paraId="26589FFD" w14:textId="4B89283D" w:rsidR="00430CDA" w:rsidRPr="0007467D" w:rsidRDefault="00430CDA" w:rsidP="00430CDA">
      <w:pPr>
        <w:spacing w:after="0" w:line="240" w:lineRule="auto"/>
        <w:ind w:left="720"/>
        <w:contextualSpacing/>
        <w:rPr>
          <w:lang w:val="it-IT"/>
        </w:rPr>
      </w:pPr>
      <w:r w:rsidRPr="0007467D">
        <w:rPr>
          <w:lang w:val="it-IT"/>
        </w:rPr>
        <w:t xml:space="preserve">d. </w:t>
      </w:r>
      <w:r w:rsidR="005A7C87" w:rsidRPr="0007467D">
        <w:rPr>
          <w:lang w:val="it-IT"/>
        </w:rPr>
        <w:t>individuare</w:t>
      </w:r>
      <w:r w:rsidR="00E93C19" w:rsidRPr="0007467D">
        <w:rPr>
          <w:lang w:val="it-IT"/>
        </w:rPr>
        <w:t xml:space="preserve"> (0,2 </w:t>
      </w:r>
      <w:r w:rsidR="005C4C36" w:rsidRPr="0007467D">
        <w:rPr>
          <w:lang w:val="it-IT"/>
        </w:rPr>
        <w:t>punti</w:t>
      </w:r>
      <w:r w:rsidR="00E93C19" w:rsidRPr="0007467D">
        <w:rPr>
          <w:lang w:val="it-IT"/>
        </w:rPr>
        <w:t>)</w:t>
      </w:r>
    </w:p>
    <w:p w14:paraId="30FE7C1C" w14:textId="51F43714" w:rsidR="00430CDA" w:rsidRPr="0007467D" w:rsidRDefault="00430CDA" w:rsidP="00430CDA">
      <w:pPr>
        <w:spacing w:after="0" w:line="240" w:lineRule="auto"/>
        <w:ind w:left="720"/>
        <w:contextualSpacing/>
        <w:rPr>
          <w:lang w:val="it-IT"/>
        </w:rPr>
      </w:pPr>
      <w:r w:rsidRPr="0007467D">
        <w:rPr>
          <w:lang w:val="it-IT"/>
        </w:rPr>
        <w:t>e. r</w:t>
      </w:r>
      <w:r w:rsidR="005A7C87" w:rsidRPr="0007467D">
        <w:rPr>
          <w:lang w:val="it-IT"/>
        </w:rPr>
        <w:t>iconoscere</w:t>
      </w:r>
      <w:r w:rsidR="00E93C19" w:rsidRPr="0007467D">
        <w:rPr>
          <w:lang w:val="it-IT"/>
        </w:rPr>
        <w:t xml:space="preserve"> (0,2 </w:t>
      </w:r>
      <w:r w:rsidR="005C4C36" w:rsidRPr="0007467D">
        <w:rPr>
          <w:lang w:val="it-IT"/>
        </w:rPr>
        <w:t>punti</w:t>
      </w:r>
      <w:r w:rsidR="00E93C19" w:rsidRPr="0007467D">
        <w:rPr>
          <w:lang w:val="it-IT"/>
        </w:rPr>
        <w:t>)</w:t>
      </w:r>
    </w:p>
    <w:p w14:paraId="7552F6FD" w14:textId="77777777" w:rsidR="00E93C19" w:rsidRPr="0007467D" w:rsidRDefault="00E93C19" w:rsidP="00430CDA">
      <w:pPr>
        <w:spacing w:after="0" w:line="240" w:lineRule="auto"/>
        <w:ind w:left="720"/>
        <w:contextualSpacing/>
        <w:rPr>
          <w:lang w:val="it-IT"/>
        </w:rPr>
      </w:pPr>
    </w:p>
    <w:p w14:paraId="2DEC17CA" w14:textId="1607B729" w:rsidR="00430CDA" w:rsidRPr="0007467D" w:rsidRDefault="00430CDA" w:rsidP="00430CDA">
      <w:pPr>
        <w:spacing w:after="0" w:line="240" w:lineRule="auto"/>
        <w:contextualSpacing/>
        <w:rPr>
          <w:lang w:val="it-IT"/>
        </w:rPr>
      </w:pPr>
      <w:r w:rsidRPr="0007467D">
        <w:rPr>
          <w:lang w:val="it-IT"/>
        </w:rPr>
        <w:t>5.</w:t>
      </w:r>
      <w:r w:rsidR="00E93C19" w:rsidRPr="0007467D">
        <w:rPr>
          <w:lang w:val="it-IT"/>
        </w:rPr>
        <w:t xml:space="preserve"> (1 </w:t>
      </w:r>
      <w:r w:rsidR="005C4C36" w:rsidRPr="0007467D">
        <w:rPr>
          <w:lang w:val="it-IT"/>
        </w:rPr>
        <w:t>punto</w:t>
      </w:r>
      <w:r w:rsidR="00E93C19" w:rsidRPr="0007467D">
        <w:rPr>
          <w:lang w:val="it-IT"/>
        </w:rPr>
        <w:t>/0,</w:t>
      </w:r>
      <w:r w:rsidR="008A5904" w:rsidRPr="0007467D">
        <w:rPr>
          <w:lang w:val="it-IT"/>
        </w:rPr>
        <w:t>2 punti per ogni risposta</w:t>
      </w:r>
      <w:r w:rsidR="00E93C19" w:rsidRPr="0007467D">
        <w:rPr>
          <w:lang w:val="it-IT"/>
        </w:rPr>
        <w:t>)</w:t>
      </w:r>
    </w:p>
    <w:p w14:paraId="55595D26" w14:textId="20F1C8A5" w:rsidR="00430CDA" w:rsidRPr="0007467D" w:rsidRDefault="00430CDA" w:rsidP="00430CDA">
      <w:pPr>
        <w:spacing w:after="0" w:line="240" w:lineRule="auto"/>
        <w:ind w:left="720"/>
        <w:contextualSpacing/>
        <w:rPr>
          <w:lang w:val="it-IT"/>
        </w:rPr>
      </w:pPr>
      <w:r w:rsidRPr="0007467D">
        <w:rPr>
          <w:lang w:val="it-IT"/>
        </w:rPr>
        <w:t>a. occasional</w:t>
      </w:r>
      <w:r w:rsidR="005A7C87" w:rsidRPr="0007467D">
        <w:rPr>
          <w:lang w:val="it-IT"/>
        </w:rPr>
        <w:t>e</w:t>
      </w:r>
      <w:r w:rsidR="00E93C19" w:rsidRPr="0007467D">
        <w:rPr>
          <w:lang w:val="it-IT"/>
        </w:rPr>
        <w:t xml:space="preserve"> (0,2 </w:t>
      </w:r>
      <w:r w:rsidR="005C4C36" w:rsidRPr="0007467D">
        <w:rPr>
          <w:lang w:val="it-IT"/>
        </w:rPr>
        <w:t>punti</w:t>
      </w:r>
      <w:r w:rsidR="00E93C19" w:rsidRPr="0007467D">
        <w:rPr>
          <w:lang w:val="it-IT"/>
        </w:rPr>
        <w:t>)</w:t>
      </w:r>
    </w:p>
    <w:p w14:paraId="6057608E" w14:textId="1C5BBBCE" w:rsidR="00430CDA" w:rsidRPr="0007467D" w:rsidRDefault="00430CDA" w:rsidP="00430CDA">
      <w:pPr>
        <w:spacing w:after="0" w:line="240" w:lineRule="auto"/>
        <w:ind w:left="720"/>
        <w:contextualSpacing/>
        <w:rPr>
          <w:lang w:val="it-IT"/>
        </w:rPr>
      </w:pPr>
      <w:r w:rsidRPr="0007467D">
        <w:rPr>
          <w:lang w:val="it-IT"/>
        </w:rPr>
        <w:t>b. opportunit</w:t>
      </w:r>
      <w:r w:rsidR="005A7C87" w:rsidRPr="0007467D">
        <w:rPr>
          <w:lang w:val="it-IT"/>
        </w:rPr>
        <w:t>à</w:t>
      </w:r>
      <w:r w:rsidR="00E93C19" w:rsidRPr="0007467D">
        <w:rPr>
          <w:lang w:val="it-IT"/>
        </w:rPr>
        <w:t xml:space="preserve"> (0,2 </w:t>
      </w:r>
      <w:r w:rsidR="005C4C36" w:rsidRPr="0007467D">
        <w:rPr>
          <w:lang w:val="it-IT"/>
        </w:rPr>
        <w:t>punti</w:t>
      </w:r>
      <w:r w:rsidR="00E93C19" w:rsidRPr="0007467D">
        <w:rPr>
          <w:lang w:val="it-IT"/>
        </w:rPr>
        <w:t>)</w:t>
      </w:r>
    </w:p>
    <w:p w14:paraId="13201B0E" w14:textId="03404CAD" w:rsidR="00430CDA" w:rsidRPr="0007467D" w:rsidRDefault="00430CDA" w:rsidP="00A03DAC">
      <w:pPr>
        <w:spacing w:after="0" w:line="240" w:lineRule="auto"/>
        <w:ind w:left="720"/>
        <w:contextualSpacing/>
        <w:rPr>
          <w:lang w:val="it-IT"/>
        </w:rPr>
      </w:pPr>
      <w:r w:rsidRPr="0007467D">
        <w:rPr>
          <w:lang w:val="it-IT"/>
        </w:rPr>
        <w:t xml:space="preserve">c. </w:t>
      </w:r>
      <w:r w:rsidR="005A7C87" w:rsidRPr="0007467D">
        <w:rPr>
          <w:lang w:val="it-IT"/>
        </w:rPr>
        <w:t>restringere</w:t>
      </w:r>
      <w:r w:rsidR="00E93C19" w:rsidRPr="0007467D">
        <w:rPr>
          <w:lang w:val="it-IT"/>
        </w:rPr>
        <w:t xml:space="preserve"> (0,2 </w:t>
      </w:r>
      <w:r w:rsidR="005C4C36" w:rsidRPr="0007467D">
        <w:rPr>
          <w:lang w:val="it-IT"/>
        </w:rPr>
        <w:t>punti</w:t>
      </w:r>
      <w:r w:rsidR="00E93C19" w:rsidRPr="0007467D">
        <w:rPr>
          <w:lang w:val="it-IT"/>
        </w:rPr>
        <w:t>)</w:t>
      </w:r>
    </w:p>
    <w:p w14:paraId="51BA980A" w14:textId="4391308B" w:rsidR="00430CDA" w:rsidRPr="0007467D" w:rsidRDefault="00430CDA" w:rsidP="00430CDA">
      <w:pPr>
        <w:spacing w:after="0" w:line="240" w:lineRule="auto"/>
        <w:ind w:left="720"/>
        <w:contextualSpacing/>
        <w:rPr>
          <w:lang w:val="it-IT"/>
        </w:rPr>
      </w:pPr>
      <w:r w:rsidRPr="0007467D">
        <w:rPr>
          <w:lang w:val="it-IT"/>
        </w:rPr>
        <w:t>d. s</w:t>
      </w:r>
      <w:r w:rsidR="005A7C87" w:rsidRPr="0007467D">
        <w:rPr>
          <w:lang w:val="it-IT"/>
        </w:rPr>
        <w:t>emplice</w:t>
      </w:r>
      <w:r w:rsidR="00E93C19" w:rsidRPr="0007467D">
        <w:rPr>
          <w:lang w:val="it-IT"/>
        </w:rPr>
        <w:t xml:space="preserve"> (0,2 </w:t>
      </w:r>
      <w:r w:rsidR="005C4C36" w:rsidRPr="0007467D">
        <w:rPr>
          <w:lang w:val="it-IT"/>
        </w:rPr>
        <w:t>punti</w:t>
      </w:r>
      <w:r w:rsidR="00E93C19" w:rsidRPr="0007467D">
        <w:rPr>
          <w:lang w:val="it-IT"/>
        </w:rPr>
        <w:t>)</w:t>
      </w:r>
    </w:p>
    <w:p w14:paraId="7E679B0F" w14:textId="0829E6D1" w:rsidR="00430CDA" w:rsidRPr="0007467D" w:rsidRDefault="00430CDA" w:rsidP="00430CDA">
      <w:pPr>
        <w:spacing w:after="0" w:line="240" w:lineRule="auto"/>
        <w:ind w:left="720"/>
        <w:contextualSpacing/>
        <w:rPr>
          <w:lang w:val="it-IT"/>
        </w:rPr>
      </w:pPr>
      <w:r w:rsidRPr="0007467D">
        <w:rPr>
          <w:lang w:val="it-IT"/>
        </w:rPr>
        <w:t xml:space="preserve">e. </w:t>
      </w:r>
      <w:r w:rsidR="00836054" w:rsidRPr="0007467D">
        <w:rPr>
          <w:lang w:val="it-IT"/>
        </w:rPr>
        <w:t>peggiorare</w:t>
      </w:r>
      <w:r w:rsidR="00E93C19" w:rsidRPr="0007467D">
        <w:rPr>
          <w:lang w:val="it-IT"/>
        </w:rPr>
        <w:t xml:space="preserve"> (0,2 </w:t>
      </w:r>
      <w:r w:rsidR="005C4C36" w:rsidRPr="0007467D">
        <w:rPr>
          <w:lang w:val="it-IT"/>
        </w:rPr>
        <w:t>punti</w:t>
      </w:r>
      <w:r w:rsidR="00E93C19" w:rsidRPr="0007467D">
        <w:rPr>
          <w:lang w:val="it-IT"/>
        </w:rPr>
        <w:t>)</w:t>
      </w:r>
    </w:p>
    <w:p w14:paraId="72B284B9" w14:textId="77777777" w:rsidR="00771463" w:rsidRPr="0007467D" w:rsidRDefault="00771463" w:rsidP="00430CDA">
      <w:pPr>
        <w:spacing w:after="0" w:line="240" w:lineRule="auto"/>
        <w:ind w:left="720"/>
        <w:contextualSpacing/>
        <w:rPr>
          <w:lang w:val="it-IT"/>
        </w:rPr>
      </w:pPr>
    </w:p>
    <w:p w14:paraId="67B49013" w14:textId="0ABDD53B" w:rsidR="00430CDA" w:rsidRPr="0007467D" w:rsidRDefault="00430CDA" w:rsidP="00430CDA">
      <w:pPr>
        <w:spacing w:after="0" w:line="240" w:lineRule="auto"/>
        <w:contextualSpacing/>
        <w:rPr>
          <w:lang w:val="it-IT"/>
        </w:rPr>
      </w:pPr>
      <w:r w:rsidRPr="0007467D">
        <w:rPr>
          <w:lang w:val="it-IT"/>
        </w:rPr>
        <w:t>6.</w:t>
      </w:r>
      <w:r w:rsidR="00E93C19" w:rsidRPr="0007467D">
        <w:rPr>
          <w:lang w:val="it-IT"/>
        </w:rPr>
        <w:t xml:space="preserve"> (0,75 </w:t>
      </w:r>
      <w:r w:rsidR="005C4C36" w:rsidRPr="0007467D">
        <w:rPr>
          <w:lang w:val="it-IT"/>
        </w:rPr>
        <w:t>punti</w:t>
      </w:r>
      <w:r w:rsidR="00E93C19" w:rsidRPr="0007467D">
        <w:rPr>
          <w:lang w:val="it-IT"/>
        </w:rPr>
        <w:t xml:space="preserve">/0,25 </w:t>
      </w:r>
      <w:r w:rsidR="00A20A9C" w:rsidRPr="0007467D">
        <w:rPr>
          <w:lang w:val="it-IT"/>
        </w:rPr>
        <w:t>punti per ogni risposta</w:t>
      </w:r>
      <w:r w:rsidR="00E93C19" w:rsidRPr="0007467D">
        <w:rPr>
          <w:lang w:val="it-IT"/>
        </w:rPr>
        <w:t>)</w:t>
      </w:r>
    </w:p>
    <w:p w14:paraId="15080C09" w14:textId="28664336" w:rsidR="00430CDA" w:rsidRPr="0007467D" w:rsidRDefault="00430CDA" w:rsidP="00430CDA">
      <w:pPr>
        <w:spacing w:after="0" w:line="240" w:lineRule="auto"/>
        <w:ind w:left="720"/>
        <w:contextualSpacing/>
        <w:rPr>
          <w:lang w:val="it-IT"/>
        </w:rPr>
      </w:pPr>
      <w:r w:rsidRPr="0007467D">
        <w:rPr>
          <w:lang w:val="it-IT"/>
        </w:rPr>
        <w:t xml:space="preserve">a. </w:t>
      </w:r>
      <w:r w:rsidR="005A7C87" w:rsidRPr="0007467D">
        <w:rPr>
          <w:rFonts w:eastAsia="Times New Roman" w:cstheme="minorHAnsi"/>
          <w:lang w:val="it-IT" w:eastAsia="el-GR"/>
        </w:rPr>
        <w:t>Ulteriori ricerche</w:t>
      </w:r>
      <w:r w:rsidR="00771463" w:rsidRPr="0007467D">
        <w:rPr>
          <w:rFonts w:eastAsia="Times New Roman" w:cstheme="minorHAnsi"/>
          <w:lang w:val="it-IT" w:eastAsia="el-GR"/>
        </w:rPr>
        <w:t xml:space="preserve"> </w:t>
      </w:r>
      <w:r w:rsidR="00771463" w:rsidRPr="0007467D">
        <w:rPr>
          <w:lang w:val="it-IT"/>
        </w:rPr>
        <w:t xml:space="preserve">(0,25 </w:t>
      </w:r>
      <w:r w:rsidR="005C4C36" w:rsidRPr="0007467D">
        <w:rPr>
          <w:lang w:val="it-IT"/>
        </w:rPr>
        <w:t>punti</w:t>
      </w:r>
      <w:r w:rsidR="00771463" w:rsidRPr="0007467D">
        <w:rPr>
          <w:lang w:val="it-IT"/>
        </w:rPr>
        <w:t>)</w:t>
      </w:r>
    </w:p>
    <w:p w14:paraId="70C274A8" w14:textId="57BF24B9" w:rsidR="00430CDA" w:rsidRPr="0007467D" w:rsidRDefault="00430CDA" w:rsidP="00430CDA">
      <w:pPr>
        <w:spacing w:after="0" w:line="240" w:lineRule="auto"/>
        <w:ind w:left="720"/>
        <w:contextualSpacing/>
        <w:rPr>
          <w:lang w:val="it-IT"/>
        </w:rPr>
      </w:pPr>
      <w:r w:rsidRPr="0007467D">
        <w:rPr>
          <w:lang w:val="it-IT"/>
        </w:rPr>
        <w:t xml:space="preserve">b. </w:t>
      </w:r>
      <w:r w:rsidR="005A7C87" w:rsidRPr="0007467D">
        <w:rPr>
          <w:rFonts w:eastAsia="Times New Roman" w:cstheme="minorHAnsi"/>
          <w:lang w:val="it-IT" w:eastAsia="el-GR"/>
        </w:rPr>
        <w:t xml:space="preserve">la diagnosi precoce e degli interventi mirati sui disturbi alimentari infantili </w:t>
      </w:r>
      <w:r w:rsidR="00771463" w:rsidRPr="0007467D">
        <w:rPr>
          <w:lang w:val="it-IT"/>
        </w:rPr>
        <w:t xml:space="preserve">(0,25 </w:t>
      </w:r>
      <w:r w:rsidR="005C4C36" w:rsidRPr="0007467D">
        <w:rPr>
          <w:lang w:val="it-IT"/>
        </w:rPr>
        <w:t>punti</w:t>
      </w:r>
      <w:r w:rsidR="00771463" w:rsidRPr="0007467D">
        <w:rPr>
          <w:lang w:val="it-IT"/>
        </w:rPr>
        <w:t>)</w:t>
      </w:r>
    </w:p>
    <w:p w14:paraId="6F02447E" w14:textId="0676C1D1" w:rsidR="00430CDA" w:rsidRPr="0007467D" w:rsidRDefault="00430CDA" w:rsidP="00430CDA">
      <w:pPr>
        <w:spacing w:after="0" w:line="240" w:lineRule="auto"/>
        <w:ind w:left="720"/>
        <w:contextualSpacing/>
        <w:rPr>
          <w:lang w:val="it-IT"/>
        </w:rPr>
      </w:pPr>
      <w:r w:rsidRPr="0007467D">
        <w:rPr>
          <w:lang w:val="it-IT"/>
        </w:rPr>
        <w:t xml:space="preserve">c. </w:t>
      </w:r>
      <w:r w:rsidR="005A7C87" w:rsidRPr="0007467D">
        <w:rPr>
          <w:rFonts w:eastAsia="Times New Roman" w:cstheme="minorHAnsi"/>
          <w:lang w:val="it-IT" w:eastAsia="en-GB"/>
        </w:rPr>
        <w:t>Comportamenti quali mangiare troppo, troppo poco ed essere esigenti nelle proprie scelte alimentari nel corso della prima infanzia</w:t>
      </w:r>
      <w:r w:rsidR="005A7C87" w:rsidRPr="0007467D">
        <w:rPr>
          <w:lang w:val="it-IT"/>
        </w:rPr>
        <w:t xml:space="preserve"> </w:t>
      </w:r>
      <w:r w:rsidR="00771463" w:rsidRPr="0007467D">
        <w:rPr>
          <w:lang w:val="it-IT"/>
        </w:rPr>
        <w:t xml:space="preserve">(0,25 </w:t>
      </w:r>
      <w:r w:rsidR="005C4C36" w:rsidRPr="0007467D">
        <w:rPr>
          <w:lang w:val="it-IT"/>
        </w:rPr>
        <w:t>punti</w:t>
      </w:r>
      <w:r w:rsidR="00771463" w:rsidRPr="0007467D">
        <w:rPr>
          <w:lang w:val="it-IT"/>
        </w:rPr>
        <w:t>)</w:t>
      </w:r>
    </w:p>
    <w:p w14:paraId="67103512" w14:textId="77777777" w:rsidR="00771463" w:rsidRPr="0007467D" w:rsidRDefault="00771463" w:rsidP="00430CDA">
      <w:pPr>
        <w:spacing w:after="0" w:line="240" w:lineRule="auto"/>
        <w:ind w:left="720"/>
        <w:contextualSpacing/>
        <w:rPr>
          <w:lang w:val="it-IT"/>
        </w:rPr>
      </w:pPr>
    </w:p>
    <w:p w14:paraId="450A9287" w14:textId="1B969171" w:rsidR="00430CDA" w:rsidRPr="0007467D" w:rsidRDefault="00430CDA" w:rsidP="00430CDA">
      <w:pPr>
        <w:spacing w:after="0" w:line="240" w:lineRule="auto"/>
        <w:contextualSpacing/>
        <w:rPr>
          <w:lang w:val="it-IT"/>
        </w:rPr>
      </w:pPr>
      <w:r w:rsidRPr="0007467D">
        <w:rPr>
          <w:lang w:val="it-IT"/>
        </w:rPr>
        <w:lastRenderedPageBreak/>
        <w:t>7.</w:t>
      </w:r>
      <w:r w:rsidR="00771463" w:rsidRPr="0007467D">
        <w:rPr>
          <w:lang w:val="it-IT"/>
        </w:rPr>
        <w:t xml:space="preserve"> (1,25 </w:t>
      </w:r>
      <w:r w:rsidR="005C4C36" w:rsidRPr="0007467D">
        <w:rPr>
          <w:lang w:val="it-IT"/>
        </w:rPr>
        <w:t>punti</w:t>
      </w:r>
      <w:r w:rsidR="00771463" w:rsidRPr="0007467D">
        <w:rPr>
          <w:lang w:val="it-IT"/>
        </w:rPr>
        <w:t>)</w:t>
      </w:r>
    </w:p>
    <w:p w14:paraId="41A42F84" w14:textId="329A70E6" w:rsidR="00430CDA" w:rsidRPr="0007467D" w:rsidRDefault="005A7C87" w:rsidP="00430CDA">
      <w:pPr>
        <w:spacing w:after="0" w:line="240" w:lineRule="auto"/>
        <w:ind w:left="720"/>
        <w:contextualSpacing/>
        <w:rPr>
          <w:lang w:val="it-IT"/>
        </w:rPr>
      </w:pPr>
      <w:r w:rsidRPr="0007467D">
        <w:rPr>
          <w:lang w:val="it-IT"/>
        </w:rPr>
        <w:t xml:space="preserve">Il </w:t>
      </w:r>
      <w:r w:rsidR="000137E8" w:rsidRPr="0007467D">
        <w:rPr>
          <w:lang w:val="it-IT"/>
        </w:rPr>
        <w:t>testo affronta il tema del legame fra cattive abitudini alimentari in età infantile e disturbi alimentari in età adolescenziale</w:t>
      </w:r>
      <w:r w:rsidRPr="0007467D">
        <w:rPr>
          <w:lang w:val="it-IT"/>
        </w:rPr>
        <w:t xml:space="preserve">. Sia il testo A che il testo C </w:t>
      </w:r>
      <w:r w:rsidR="000137E8" w:rsidRPr="0007467D">
        <w:rPr>
          <w:lang w:val="it-IT"/>
        </w:rPr>
        <w:t xml:space="preserve">trattano </w:t>
      </w:r>
      <w:r w:rsidRPr="0007467D">
        <w:rPr>
          <w:lang w:val="it-IT"/>
        </w:rPr>
        <w:t>dei temi importanti in materia di nutrizione e abitudini alimentari infantili. Il primo l</w:t>
      </w:r>
      <w:r w:rsidR="000137E8" w:rsidRPr="0007467D">
        <w:rPr>
          <w:lang w:val="it-IT"/>
        </w:rPr>
        <w:t>e</w:t>
      </w:r>
      <w:r w:rsidRPr="0007467D">
        <w:rPr>
          <w:lang w:val="it-IT"/>
        </w:rPr>
        <w:t xml:space="preserve"> ricollega al rendimento scolastico e alla crescita, il secondo ai disturbi alimentari nel corso dell’adolescenza. </w:t>
      </w:r>
    </w:p>
    <w:p w14:paraId="52BFB910" w14:textId="3621833F" w:rsidR="00430CDA" w:rsidRPr="0007467D" w:rsidRDefault="007E0707" w:rsidP="001A34D8">
      <w:pPr>
        <w:pStyle w:val="ListParagraph"/>
        <w:numPr>
          <w:ilvl w:val="1"/>
          <w:numId w:val="4"/>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it-IT"/>
        </w:rPr>
      </w:pPr>
      <w:r w:rsidRPr="0007467D">
        <w:rPr>
          <w:rFonts w:asciiTheme="minorHAnsi" w:hAnsiTheme="minorHAnsi" w:cstheme="minorHAnsi"/>
          <w:color w:val="2F5496" w:themeColor="accent1" w:themeShade="BF"/>
          <w:sz w:val="22"/>
          <w:szCs w:val="22"/>
          <w:lang w:val="it-IT"/>
        </w:rPr>
        <w:t>Espressione orale</w:t>
      </w:r>
      <w:r w:rsidR="00430CDA" w:rsidRPr="0007467D">
        <w:rPr>
          <w:rFonts w:asciiTheme="minorHAnsi" w:hAnsiTheme="minorHAnsi" w:cstheme="minorHAnsi"/>
          <w:color w:val="2F5496" w:themeColor="accent1" w:themeShade="BF"/>
          <w:sz w:val="22"/>
          <w:szCs w:val="22"/>
          <w:lang w:val="it-IT"/>
        </w:rPr>
        <w:t xml:space="preserve"> </w:t>
      </w:r>
      <w:r w:rsidR="00CB10D0" w:rsidRPr="0007467D">
        <w:rPr>
          <w:rFonts w:asciiTheme="minorHAnsi" w:hAnsiTheme="minorHAnsi" w:cstheme="minorHAnsi"/>
          <w:color w:val="2F5496" w:themeColor="accent1" w:themeShade="BF"/>
          <w:sz w:val="22"/>
          <w:szCs w:val="22"/>
          <w:lang w:val="it-IT"/>
        </w:rPr>
        <w:t xml:space="preserve">(20 </w:t>
      </w:r>
      <w:r w:rsidR="005C4C36" w:rsidRPr="0007467D">
        <w:rPr>
          <w:rFonts w:asciiTheme="minorHAnsi" w:hAnsiTheme="minorHAnsi" w:cstheme="minorHAnsi"/>
          <w:color w:val="2F5496" w:themeColor="accent1" w:themeShade="BF"/>
          <w:sz w:val="22"/>
          <w:szCs w:val="22"/>
          <w:lang w:val="it-IT"/>
        </w:rPr>
        <w:t>punti</w:t>
      </w:r>
      <w:r w:rsidR="00CB10D0" w:rsidRPr="0007467D">
        <w:rPr>
          <w:rFonts w:asciiTheme="minorHAnsi" w:hAnsiTheme="minorHAnsi" w:cstheme="minorHAnsi"/>
          <w:color w:val="2F5496" w:themeColor="accent1" w:themeShade="BF"/>
          <w:sz w:val="22"/>
          <w:szCs w:val="22"/>
          <w:lang w:val="it-IT"/>
        </w:rPr>
        <w:t>)</w:t>
      </w:r>
    </w:p>
    <w:p w14:paraId="202B7A0C" w14:textId="157A41CB" w:rsidR="00430CDA"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1.</w:t>
      </w:r>
      <w:r w:rsidR="00CB10D0" w:rsidRPr="0007467D">
        <w:rPr>
          <w:rFonts w:cstheme="minorHAnsi"/>
          <w:lang w:val="it-IT"/>
        </w:rPr>
        <w:t xml:space="preserve"> (5 </w:t>
      </w:r>
      <w:r w:rsidR="005C4C36" w:rsidRPr="0007467D">
        <w:rPr>
          <w:rFonts w:cstheme="minorHAnsi"/>
          <w:lang w:val="it-IT"/>
        </w:rPr>
        <w:t>punti</w:t>
      </w:r>
      <w:r w:rsidR="00CB10D0" w:rsidRPr="0007467D">
        <w:rPr>
          <w:rFonts w:cstheme="minorHAnsi"/>
          <w:lang w:val="it-IT"/>
        </w:rPr>
        <w:t>)</w:t>
      </w:r>
    </w:p>
    <w:p w14:paraId="2C940E28" w14:textId="68C98400" w:rsidR="00B86800" w:rsidRPr="0007467D" w:rsidRDefault="000137E8" w:rsidP="00D62F72">
      <w:pPr>
        <w:spacing w:after="0" w:line="240" w:lineRule="auto"/>
        <w:ind w:left="720"/>
        <w:contextualSpacing/>
        <w:rPr>
          <w:lang w:val="it-IT"/>
        </w:rPr>
      </w:pPr>
      <w:r w:rsidRPr="0007467D">
        <w:rPr>
          <w:lang w:val="it-IT"/>
        </w:rPr>
        <w:t xml:space="preserve">Mi piace fare delle escursioni in montagna. Ho cominciato quando andavo alla scuola </w:t>
      </w:r>
      <w:r w:rsidR="00836054" w:rsidRPr="0007467D">
        <w:rPr>
          <w:lang w:val="it-IT"/>
        </w:rPr>
        <w:t>elementari</w:t>
      </w:r>
      <w:r w:rsidRPr="0007467D">
        <w:rPr>
          <w:lang w:val="it-IT"/>
        </w:rPr>
        <w:t xml:space="preserve"> e avevo bisogno di passare più tempo all’aria aperta. Mi dava un senso di </w:t>
      </w:r>
      <w:r w:rsidR="00836054" w:rsidRPr="0007467D">
        <w:rPr>
          <w:lang w:val="it-IT"/>
        </w:rPr>
        <w:t>libertà</w:t>
      </w:r>
      <w:r w:rsidRPr="0007467D">
        <w:rPr>
          <w:lang w:val="it-IT"/>
        </w:rPr>
        <w:t xml:space="preserve">, calma, felicità. È anche un modo per socializzare dal momento che le mie amiche e i miei amici hanno anche questa abitudine e mi seguono nelle mie uscite. Amo esplorare posti nuovi, tenere la mente allenata, il coro calmo, la creatività viva e </w:t>
      </w:r>
      <w:r w:rsidR="00B86800" w:rsidRPr="0007467D">
        <w:rPr>
          <w:lang w:val="it-IT"/>
        </w:rPr>
        <w:t xml:space="preserve">il nostro rapporto migliore. </w:t>
      </w:r>
    </w:p>
    <w:p w14:paraId="3B351E04" w14:textId="155A8B64" w:rsidR="004A7E24" w:rsidRPr="0007467D" w:rsidRDefault="00B86800" w:rsidP="00B86800">
      <w:pPr>
        <w:spacing w:after="0" w:line="240" w:lineRule="auto"/>
        <w:ind w:left="720"/>
        <w:contextualSpacing/>
        <w:rPr>
          <w:lang w:val="it-IT"/>
        </w:rPr>
      </w:pPr>
      <w:r w:rsidRPr="0007467D">
        <w:rPr>
          <w:lang w:val="it-IT"/>
        </w:rPr>
        <w:t>(La risposta riportata qui sopra è a puro titolo indicativo. Studentesse e studenti possono scegliere l’attività che preferiscono, purché rispondano in maniera appropriata</w:t>
      </w:r>
      <w:r w:rsidR="00D62F72" w:rsidRPr="0007467D">
        <w:rPr>
          <w:lang w:val="it-IT"/>
        </w:rPr>
        <w:t>.</w:t>
      </w:r>
      <w:r w:rsidR="00D916B8" w:rsidRPr="0007467D">
        <w:rPr>
          <w:lang w:val="it-IT"/>
        </w:rPr>
        <w:t>)</w:t>
      </w:r>
    </w:p>
    <w:p w14:paraId="2CA779C9" w14:textId="77777777" w:rsidR="00D916B8" w:rsidRPr="0007467D" w:rsidRDefault="00D916B8" w:rsidP="00D916B8">
      <w:pPr>
        <w:spacing w:after="0" w:line="240" w:lineRule="auto"/>
        <w:ind w:left="720"/>
        <w:contextualSpacing/>
        <w:rPr>
          <w:lang w:val="it-IT"/>
        </w:rPr>
      </w:pPr>
    </w:p>
    <w:p w14:paraId="3EF5F307" w14:textId="7E9E6503" w:rsidR="00430CDA"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2.</w:t>
      </w:r>
      <w:r w:rsidR="00CB10D0" w:rsidRPr="0007467D">
        <w:rPr>
          <w:rFonts w:cstheme="minorHAnsi"/>
          <w:lang w:val="it-IT"/>
        </w:rPr>
        <w:t xml:space="preserve"> (5 </w:t>
      </w:r>
      <w:r w:rsidR="005C4C36" w:rsidRPr="0007467D">
        <w:rPr>
          <w:rFonts w:cstheme="minorHAnsi"/>
          <w:lang w:val="it-IT"/>
        </w:rPr>
        <w:t>punti</w:t>
      </w:r>
      <w:r w:rsidR="00CB10D0" w:rsidRPr="0007467D">
        <w:rPr>
          <w:rFonts w:cstheme="minorHAnsi"/>
          <w:lang w:val="it-IT"/>
        </w:rPr>
        <w:t>)</w:t>
      </w:r>
    </w:p>
    <w:p w14:paraId="4764129E" w14:textId="15D9EE36" w:rsidR="004A7E24" w:rsidRPr="0007467D" w:rsidRDefault="00B86800" w:rsidP="00311C03">
      <w:pPr>
        <w:ind w:left="720"/>
        <w:rPr>
          <w:lang w:val="it-IT"/>
        </w:rPr>
      </w:pPr>
      <w:r w:rsidRPr="0007467D">
        <w:rPr>
          <w:lang w:val="it-IT"/>
        </w:rPr>
        <w:t>Cibo, bevande, atmosferica, intrattenimento, musica, sentimento di unione</w:t>
      </w:r>
      <w:r w:rsidR="00D916B8" w:rsidRPr="0007467D">
        <w:rPr>
          <w:lang w:val="it-IT"/>
        </w:rPr>
        <w:t xml:space="preserve">. </w:t>
      </w:r>
      <w:r w:rsidR="00311C03" w:rsidRPr="0007467D">
        <w:rPr>
          <w:lang w:val="it-IT"/>
        </w:rPr>
        <w:t>(</w:t>
      </w:r>
      <w:r w:rsidRPr="0007467D">
        <w:rPr>
          <w:lang w:val="it-IT"/>
        </w:rPr>
        <w:t>La risposta riportata qui sopra è a puro titolo indicativo. Studentesse e studenti possono rispondere come meglio credono</w:t>
      </w:r>
      <w:r w:rsidR="00311C03" w:rsidRPr="0007467D">
        <w:rPr>
          <w:lang w:val="it-IT"/>
        </w:rPr>
        <w:t>.)</w:t>
      </w:r>
    </w:p>
    <w:p w14:paraId="7C79371F" w14:textId="251A9610" w:rsidR="00430CDA"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3.</w:t>
      </w:r>
      <w:r w:rsidR="00CB10D0" w:rsidRPr="0007467D">
        <w:rPr>
          <w:rFonts w:cstheme="minorHAnsi"/>
          <w:lang w:val="it-IT"/>
        </w:rPr>
        <w:t xml:space="preserve"> (5 </w:t>
      </w:r>
      <w:r w:rsidR="005C4C36" w:rsidRPr="0007467D">
        <w:rPr>
          <w:rFonts w:cstheme="minorHAnsi"/>
          <w:lang w:val="it-IT"/>
        </w:rPr>
        <w:t>punti</w:t>
      </w:r>
      <w:r w:rsidR="00CB10D0" w:rsidRPr="0007467D">
        <w:rPr>
          <w:rFonts w:cstheme="minorHAnsi"/>
          <w:lang w:val="it-IT"/>
        </w:rPr>
        <w:t>)</w:t>
      </w:r>
    </w:p>
    <w:p w14:paraId="388CB823" w14:textId="3044D4DB" w:rsidR="00D916B8" w:rsidRPr="0007467D" w:rsidRDefault="00B86800" w:rsidP="00D916B8">
      <w:pPr>
        <w:spacing w:after="0" w:line="240" w:lineRule="auto"/>
        <w:ind w:left="720"/>
        <w:contextualSpacing/>
        <w:rPr>
          <w:lang w:val="it-IT"/>
        </w:rPr>
      </w:pPr>
      <w:r w:rsidRPr="0007467D">
        <w:rPr>
          <w:lang w:val="it-IT"/>
        </w:rPr>
        <w:t>Descrizione della vita quotidiana</w:t>
      </w:r>
      <w:r w:rsidR="00D916B8" w:rsidRPr="0007467D">
        <w:rPr>
          <w:lang w:val="it-IT"/>
        </w:rPr>
        <w:t xml:space="preserve"> (</w:t>
      </w:r>
      <w:r w:rsidRPr="0007467D">
        <w:rPr>
          <w:lang w:val="it-IT"/>
        </w:rPr>
        <w:t xml:space="preserve">cibo, tempo libero, esercizi, interazioni sociali, abitudini religiose, ecc.) </w:t>
      </w:r>
    </w:p>
    <w:p w14:paraId="42354C54" w14:textId="77777777" w:rsidR="004A7E24" w:rsidRPr="0007467D" w:rsidRDefault="004A7E24" w:rsidP="00430CDA">
      <w:pPr>
        <w:spacing w:before="100" w:beforeAutospacing="1" w:after="100" w:afterAutospacing="1" w:line="240" w:lineRule="auto"/>
        <w:contextualSpacing/>
        <w:rPr>
          <w:rFonts w:cstheme="minorHAnsi"/>
          <w:lang w:val="it-IT"/>
        </w:rPr>
      </w:pPr>
    </w:p>
    <w:p w14:paraId="41175435" w14:textId="5C5D473B" w:rsidR="00D916B8" w:rsidRPr="0007467D" w:rsidRDefault="00430CDA" w:rsidP="00D916B8">
      <w:pPr>
        <w:spacing w:before="100" w:beforeAutospacing="1" w:after="100" w:afterAutospacing="1" w:line="240" w:lineRule="auto"/>
        <w:contextualSpacing/>
        <w:rPr>
          <w:rFonts w:cstheme="minorHAnsi"/>
          <w:lang w:val="it-IT"/>
        </w:rPr>
      </w:pPr>
      <w:r w:rsidRPr="0007467D">
        <w:rPr>
          <w:rFonts w:cstheme="minorHAnsi"/>
          <w:lang w:val="it-IT"/>
        </w:rPr>
        <w:t>4.</w:t>
      </w:r>
      <w:r w:rsidR="00CB10D0" w:rsidRPr="0007467D">
        <w:rPr>
          <w:rFonts w:cstheme="minorHAnsi"/>
          <w:lang w:val="it-IT"/>
        </w:rPr>
        <w:t xml:space="preserve"> (5 </w:t>
      </w:r>
      <w:r w:rsidR="005C4C36" w:rsidRPr="0007467D">
        <w:rPr>
          <w:rFonts w:cstheme="minorHAnsi"/>
          <w:lang w:val="it-IT"/>
        </w:rPr>
        <w:t>punti</w:t>
      </w:r>
      <w:r w:rsidR="00CB10D0" w:rsidRPr="0007467D">
        <w:rPr>
          <w:rFonts w:cstheme="minorHAnsi"/>
          <w:lang w:val="it-IT"/>
        </w:rPr>
        <w:t>)</w:t>
      </w:r>
    </w:p>
    <w:p w14:paraId="7895C050" w14:textId="2D2AAED5" w:rsidR="00D916B8" w:rsidRPr="0007467D" w:rsidRDefault="00D916B8" w:rsidP="00A03DAC">
      <w:pPr>
        <w:spacing w:after="0" w:line="240" w:lineRule="auto"/>
        <w:ind w:left="720"/>
        <w:contextualSpacing/>
        <w:rPr>
          <w:lang w:val="it-IT"/>
        </w:rPr>
      </w:pPr>
      <w:r w:rsidRPr="0007467D">
        <w:rPr>
          <w:lang w:val="it-IT"/>
        </w:rPr>
        <w:t>a. animal</w:t>
      </w:r>
      <w:r w:rsidR="00B86800" w:rsidRPr="0007467D">
        <w:rPr>
          <w:lang w:val="it-IT"/>
        </w:rPr>
        <w:t xml:space="preserve">i, natura, acqua, fiume, persone che indossano degli abiti particolari, bambini </w:t>
      </w:r>
      <w:r w:rsidR="00311C03" w:rsidRPr="0007467D">
        <w:rPr>
          <w:lang w:val="it-IT"/>
        </w:rPr>
        <w:t xml:space="preserve">(1 </w:t>
      </w:r>
      <w:r w:rsidR="005C4C36" w:rsidRPr="0007467D">
        <w:rPr>
          <w:lang w:val="it-IT"/>
        </w:rPr>
        <w:t>punto</w:t>
      </w:r>
      <w:r w:rsidR="00311C03" w:rsidRPr="0007467D">
        <w:rPr>
          <w:lang w:val="it-IT"/>
        </w:rPr>
        <w:t>)</w:t>
      </w:r>
    </w:p>
    <w:p w14:paraId="269F1959" w14:textId="6D9185E8" w:rsidR="00D916B8" w:rsidRPr="0007467D" w:rsidRDefault="00D916B8" w:rsidP="00A03DAC">
      <w:pPr>
        <w:spacing w:after="0" w:line="240" w:lineRule="auto"/>
        <w:ind w:left="720"/>
        <w:contextualSpacing/>
        <w:rPr>
          <w:lang w:val="it-IT"/>
        </w:rPr>
      </w:pPr>
      <w:r w:rsidRPr="0007467D">
        <w:rPr>
          <w:lang w:val="it-IT"/>
        </w:rPr>
        <w:t xml:space="preserve">b. </w:t>
      </w:r>
      <w:r w:rsidR="00B86800" w:rsidRPr="0007467D">
        <w:rPr>
          <w:lang w:val="it-IT"/>
        </w:rPr>
        <w:t xml:space="preserve">La natura può assumere forme diverse nelle sue rappresentazioni artistiche, dal fotorealismo all’arte astratta. L’arte può imitare la natura, cercando di riprodurre il modo in cui gli oggetti appaiono nella realtà. Il legame fra esseri umani e animali ha spinto l’artista a creare questo dipinto </w:t>
      </w:r>
      <w:r w:rsidR="00311C03" w:rsidRPr="0007467D">
        <w:rPr>
          <w:lang w:val="it-IT"/>
        </w:rPr>
        <w:t xml:space="preserve">(2 </w:t>
      </w:r>
      <w:r w:rsidR="005C4C36" w:rsidRPr="0007467D">
        <w:rPr>
          <w:lang w:val="it-IT"/>
        </w:rPr>
        <w:t>punti</w:t>
      </w:r>
      <w:r w:rsidR="00311C03" w:rsidRPr="0007467D">
        <w:rPr>
          <w:lang w:val="it-IT"/>
        </w:rPr>
        <w:t>)</w:t>
      </w:r>
    </w:p>
    <w:p w14:paraId="3DB162CB" w14:textId="52528348" w:rsidR="00D916B8" w:rsidRPr="0007467D" w:rsidRDefault="00D916B8" w:rsidP="00A03DAC">
      <w:pPr>
        <w:spacing w:after="0" w:line="240" w:lineRule="auto"/>
        <w:ind w:left="720"/>
        <w:contextualSpacing/>
        <w:rPr>
          <w:lang w:val="it-IT"/>
        </w:rPr>
      </w:pPr>
      <w:r w:rsidRPr="0007467D">
        <w:rPr>
          <w:lang w:val="it-IT"/>
        </w:rPr>
        <w:t xml:space="preserve">c. </w:t>
      </w:r>
      <w:r w:rsidR="00B86800" w:rsidRPr="0007467D">
        <w:rPr>
          <w:lang w:val="it-IT"/>
        </w:rPr>
        <w:t>Sì, mi piacciono molto</w:t>
      </w:r>
      <w:r w:rsidRPr="0007467D">
        <w:rPr>
          <w:lang w:val="it-IT"/>
        </w:rPr>
        <w:t xml:space="preserve"> / No, </w:t>
      </w:r>
      <w:r w:rsidR="00B86800" w:rsidRPr="0007467D">
        <w:rPr>
          <w:lang w:val="it-IT"/>
        </w:rPr>
        <w:t>preferisco fare altro</w:t>
      </w:r>
      <w:r w:rsidR="00311C03" w:rsidRPr="0007467D">
        <w:rPr>
          <w:lang w:val="it-IT"/>
        </w:rPr>
        <w:t xml:space="preserve"> (1 </w:t>
      </w:r>
      <w:r w:rsidR="005C4C36" w:rsidRPr="0007467D">
        <w:rPr>
          <w:lang w:val="it-IT"/>
        </w:rPr>
        <w:t>punto</w:t>
      </w:r>
      <w:r w:rsidR="00311C03" w:rsidRPr="0007467D">
        <w:rPr>
          <w:lang w:val="it-IT"/>
        </w:rPr>
        <w:t>)</w:t>
      </w:r>
    </w:p>
    <w:p w14:paraId="78CEE181" w14:textId="532B58C2" w:rsidR="00311C03" w:rsidRPr="0007467D" w:rsidRDefault="00D916B8" w:rsidP="00A03DAC">
      <w:pPr>
        <w:spacing w:after="0" w:line="240" w:lineRule="auto"/>
        <w:ind w:left="720"/>
        <w:contextualSpacing/>
        <w:rPr>
          <w:lang w:val="it-IT"/>
        </w:rPr>
      </w:pPr>
      <w:r w:rsidRPr="0007467D">
        <w:rPr>
          <w:lang w:val="it-IT"/>
        </w:rPr>
        <w:t xml:space="preserve">d. </w:t>
      </w:r>
      <w:r w:rsidR="00B86800" w:rsidRPr="0007467D">
        <w:rPr>
          <w:lang w:val="it-IT"/>
        </w:rPr>
        <w:t>Ho un buon/cattivo rapporto con gli animali/dipende dalle specie</w:t>
      </w:r>
      <w:r w:rsidR="00311C03" w:rsidRPr="0007467D">
        <w:rPr>
          <w:lang w:val="it-IT"/>
        </w:rPr>
        <w:t xml:space="preserve"> (1 </w:t>
      </w:r>
      <w:r w:rsidR="005C4C36" w:rsidRPr="0007467D">
        <w:rPr>
          <w:lang w:val="it-IT"/>
        </w:rPr>
        <w:t>punto</w:t>
      </w:r>
      <w:r w:rsidR="00311C03" w:rsidRPr="0007467D">
        <w:rPr>
          <w:lang w:val="it-IT"/>
        </w:rPr>
        <w:t>)</w:t>
      </w:r>
    </w:p>
    <w:p w14:paraId="10ACF177" w14:textId="58EE4566" w:rsidR="00D916B8" w:rsidRPr="0007467D" w:rsidRDefault="00311C03" w:rsidP="00741758">
      <w:pPr>
        <w:spacing w:after="0" w:line="240" w:lineRule="auto"/>
        <w:ind w:left="720"/>
        <w:contextualSpacing/>
        <w:rPr>
          <w:lang w:val="it-IT"/>
        </w:rPr>
      </w:pPr>
      <w:r w:rsidRPr="0007467D">
        <w:rPr>
          <w:lang w:val="it-IT"/>
        </w:rPr>
        <w:t>(</w:t>
      </w:r>
      <w:r w:rsidR="00B86800" w:rsidRPr="0007467D">
        <w:rPr>
          <w:lang w:val="it-IT"/>
        </w:rPr>
        <w:t>Le risposte riportate qui sopra sono a puro titolo indicativo. Studentesse e studenti sono liberi di esprimersi come vogliono, purché rispondano in maniera appropriata</w:t>
      </w:r>
      <w:r w:rsidRPr="0007467D">
        <w:rPr>
          <w:lang w:val="it-IT"/>
        </w:rPr>
        <w:t>.)</w:t>
      </w:r>
    </w:p>
    <w:p w14:paraId="4D5A4E9B" w14:textId="6258DB9D" w:rsidR="00430CDA" w:rsidRPr="0007467D" w:rsidRDefault="007E0707" w:rsidP="001A34D8">
      <w:pPr>
        <w:pStyle w:val="ListParagraph"/>
        <w:numPr>
          <w:ilvl w:val="1"/>
          <w:numId w:val="4"/>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it-IT"/>
        </w:rPr>
      </w:pPr>
      <w:r w:rsidRPr="0007467D">
        <w:rPr>
          <w:rFonts w:asciiTheme="minorHAnsi" w:hAnsiTheme="minorHAnsi" w:cstheme="minorHAnsi"/>
          <w:color w:val="2F5496" w:themeColor="accent1" w:themeShade="BF"/>
          <w:sz w:val="22"/>
          <w:szCs w:val="22"/>
          <w:lang w:val="it-IT"/>
        </w:rPr>
        <w:t>Espressione scritta</w:t>
      </w:r>
      <w:r w:rsidR="00CB10D0" w:rsidRPr="0007467D">
        <w:rPr>
          <w:rFonts w:asciiTheme="minorHAnsi" w:hAnsiTheme="minorHAnsi" w:cstheme="minorHAnsi"/>
          <w:color w:val="2F5496" w:themeColor="accent1" w:themeShade="BF"/>
          <w:sz w:val="22"/>
          <w:szCs w:val="22"/>
          <w:lang w:val="it-IT"/>
        </w:rPr>
        <w:t xml:space="preserve"> (20 </w:t>
      </w:r>
      <w:r w:rsidR="005C4C36" w:rsidRPr="0007467D">
        <w:rPr>
          <w:rFonts w:asciiTheme="minorHAnsi" w:hAnsiTheme="minorHAnsi" w:cstheme="minorHAnsi"/>
          <w:color w:val="2F5496" w:themeColor="accent1" w:themeShade="BF"/>
          <w:sz w:val="22"/>
          <w:szCs w:val="22"/>
          <w:lang w:val="it-IT"/>
        </w:rPr>
        <w:t>punti</w:t>
      </w:r>
      <w:r w:rsidR="00CB10D0" w:rsidRPr="0007467D">
        <w:rPr>
          <w:rFonts w:asciiTheme="minorHAnsi" w:hAnsiTheme="minorHAnsi" w:cstheme="minorHAnsi"/>
          <w:color w:val="2F5496" w:themeColor="accent1" w:themeShade="BF"/>
          <w:sz w:val="22"/>
          <w:szCs w:val="22"/>
          <w:lang w:val="it-IT"/>
        </w:rPr>
        <w:t>)</w:t>
      </w:r>
    </w:p>
    <w:p w14:paraId="1C8668E0" w14:textId="79E4D8D9" w:rsidR="00430CDA" w:rsidRPr="0007467D" w:rsidRDefault="00430CDA" w:rsidP="00150B33">
      <w:pPr>
        <w:spacing w:before="100" w:beforeAutospacing="1" w:after="100" w:afterAutospacing="1" w:line="240" w:lineRule="auto"/>
        <w:contextualSpacing/>
        <w:rPr>
          <w:rFonts w:cstheme="minorHAnsi"/>
          <w:lang w:val="it-IT"/>
        </w:rPr>
      </w:pPr>
      <w:r w:rsidRPr="0007467D">
        <w:rPr>
          <w:rFonts w:cstheme="minorHAnsi"/>
          <w:lang w:val="it-IT"/>
        </w:rPr>
        <w:t>1.</w:t>
      </w:r>
      <w:r w:rsidR="00250EF7" w:rsidRPr="0007467D">
        <w:rPr>
          <w:rFonts w:cstheme="minorHAnsi"/>
          <w:lang w:val="it-IT"/>
        </w:rPr>
        <w:t xml:space="preserve"> (8 </w:t>
      </w:r>
      <w:r w:rsidR="005C4C36" w:rsidRPr="0007467D">
        <w:rPr>
          <w:rFonts w:cstheme="minorHAnsi"/>
          <w:lang w:val="it-IT"/>
        </w:rPr>
        <w:t>punti</w:t>
      </w:r>
      <w:r w:rsidR="00250EF7" w:rsidRPr="0007467D">
        <w:rPr>
          <w:rFonts w:cstheme="minorHAnsi"/>
          <w:lang w:val="it-IT"/>
        </w:rPr>
        <w:t>)</w:t>
      </w:r>
    </w:p>
    <w:p w14:paraId="6C9B87E0" w14:textId="77C491A6" w:rsidR="00A03DAC" w:rsidRPr="0007467D" w:rsidRDefault="00A03DAC" w:rsidP="00150B33">
      <w:pPr>
        <w:ind w:left="720"/>
        <w:contextualSpacing/>
        <w:rPr>
          <w:lang w:val="it-IT"/>
        </w:rPr>
      </w:pPr>
      <w:r w:rsidRPr="0007467D">
        <w:rPr>
          <w:lang w:val="it-IT"/>
        </w:rPr>
        <w:t>Tit</w:t>
      </w:r>
      <w:r w:rsidR="00B86800" w:rsidRPr="0007467D">
        <w:rPr>
          <w:lang w:val="it-IT"/>
        </w:rPr>
        <w:t>olo</w:t>
      </w:r>
      <w:r w:rsidRPr="0007467D">
        <w:rPr>
          <w:lang w:val="it-IT"/>
        </w:rPr>
        <w:t xml:space="preserve">: </w:t>
      </w:r>
      <w:r w:rsidR="00B86800" w:rsidRPr="0007467D">
        <w:rPr>
          <w:lang w:val="it-IT"/>
        </w:rPr>
        <w:t>Dona ciò che hai</w:t>
      </w:r>
      <w:r w:rsidRPr="0007467D">
        <w:rPr>
          <w:lang w:val="it-IT"/>
        </w:rPr>
        <w:t xml:space="preserve">! </w:t>
      </w:r>
      <w:r w:rsidRPr="0007467D">
        <w:rPr>
          <w:lang w:val="it-IT"/>
        </w:rPr>
        <w:br/>
      </w:r>
      <w:r w:rsidR="00B86800" w:rsidRPr="0007467D">
        <w:rPr>
          <w:lang w:val="it-IT"/>
        </w:rPr>
        <w:t>Principali caratteristiche dell’annuncio</w:t>
      </w:r>
      <w:r w:rsidRPr="0007467D">
        <w:rPr>
          <w:lang w:val="it-IT"/>
        </w:rPr>
        <w:t xml:space="preserve">: </w:t>
      </w:r>
    </w:p>
    <w:p w14:paraId="340006AC" w14:textId="3DB2D97D" w:rsidR="00A03DAC" w:rsidRPr="0007467D" w:rsidRDefault="00A03DAC" w:rsidP="00150B33">
      <w:pPr>
        <w:ind w:left="720"/>
        <w:contextualSpacing/>
        <w:rPr>
          <w:lang w:val="it-IT"/>
        </w:rPr>
      </w:pPr>
      <w:r w:rsidRPr="0007467D">
        <w:rPr>
          <w:lang w:val="it-IT"/>
        </w:rPr>
        <w:t>-</w:t>
      </w:r>
      <w:r w:rsidR="00B86800" w:rsidRPr="0007467D">
        <w:rPr>
          <w:lang w:val="it-IT"/>
        </w:rPr>
        <w:t xml:space="preserve"> Ricorso alla seconda persona singolare/plurale</w:t>
      </w:r>
    </w:p>
    <w:p w14:paraId="114E5858" w14:textId="1885C5BC" w:rsidR="00B86800" w:rsidRPr="0007467D" w:rsidRDefault="00B86800" w:rsidP="00150B33">
      <w:pPr>
        <w:ind w:left="720"/>
        <w:contextualSpacing/>
        <w:rPr>
          <w:lang w:val="it-IT"/>
        </w:rPr>
      </w:pPr>
      <w:r w:rsidRPr="0007467D">
        <w:rPr>
          <w:lang w:val="it-IT"/>
        </w:rPr>
        <w:t>- Fornire indicazioni dettagliate sul giorno e il luogo e sui prodotti da portare</w:t>
      </w:r>
    </w:p>
    <w:p w14:paraId="5EFF6D40" w14:textId="351AC47F" w:rsidR="00B86800" w:rsidRPr="0007467D" w:rsidRDefault="00B86800" w:rsidP="00150B33">
      <w:pPr>
        <w:ind w:left="720"/>
        <w:contextualSpacing/>
        <w:rPr>
          <w:lang w:val="it-IT"/>
        </w:rPr>
      </w:pPr>
      <w:r w:rsidRPr="0007467D">
        <w:rPr>
          <w:lang w:val="it-IT"/>
        </w:rPr>
        <w:t>- Dare informazioni sulle finalità dell’evento</w:t>
      </w:r>
    </w:p>
    <w:p w14:paraId="5EF0FA7A" w14:textId="46F4D40C" w:rsidR="00B86800" w:rsidRPr="0007467D" w:rsidRDefault="00B86800" w:rsidP="00150B33">
      <w:pPr>
        <w:ind w:left="720"/>
        <w:contextualSpacing/>
        <w:rPr>
          <w:lang w:val="it-IT"/>
        </w:rPr>
      </w:pPr>
      <w:r w:rsidRPr="0007467D">
        <w:rPr>
          <w:lang w:val="it-IT"/>
        </w:rPr>
        <w:t>- Contatti</w:t>
      </w:r>
    </w:p>
    <w:p w14:paraId="28540727" w14:textId="66BAD786" w:rsidR="00B86800" w:rsidRPr="0007467D" w:rsidRDefault="00B86800" w:rsidP="00B86800">
      <w:pPr>
        <w:ind w:left="720"/>
        <w:contextualSpacing/>
        <w:rPr>
          <w:lang w:val="it-IT"/>
        </w:rPr>
      </w:pPr>
      <w:r w:rsidRPr="0007467D">
        <w:rPr>
          <w:lang w:val="it-IT"/>
        </w:rPr>
        <w:t>- Tono familiare</w:t>
      </w:r>
    </w:p>
    <w:p w14:paraId="5240917B" w14:textId="26A07177" w:rsidR="00A03DAC" w:rsidRPr="0007467D" w:rsidRDefault="00A03DAC" w:rsidP="00150B33">
      <w:pPr>
        <w:ind w:left="720"/>
        <w:contextualSpacing/>
        <w:rPr>
          <w:lang w:val="it-IT"/>
        </w:rPr>
      </w:pPr>
    </w:p>
    <w:p w14:paraId="6B7227AC" w14:textId="0DF3A327" w:rsidR="00430CDA" w:rsidRPr="0007467D" w:rsidRDefault="00430CDA" w:rsidP="00150B33">
      <w:pPr>
        <w:spacing w:before="100" w:beforeAutospacing="1" w:after="100" w:afterAutospacing="1" w:line="240" w:lineRule="auto"/>
        <w:contextualSpacing/>
        <w:rPr>
          <w:rFonts w:cstheme="minorHAnsi"/>
          <w:lang w:val="it-IT"/>
        </w:rPr>
      </w:pPr>
      <w:r w:rsidRPr="0007467D">
        <w:rPr>
          <w:rFonts w:cstheme="minorHAnsi"/>
          <w:lang w:val="it-IT"/>
        </w:rPr>
        <w:t>2.</w:t>
      </w:r>
      <w:r w:rsidR="00250EF7" w:rsidRPr="0007467D">
        <w:rPr>
          <w:rFonts w:cstheme="minorHAnsi"/>
          <w:lang w:val="it-IT"/>
        </w:rPr>
        <w:t xml:space="preserve"> (6 </w:t>
      </w:r>
      <w:r w:rsidR="005C4C36" w:rsidRPr="0007467D">
        <w:rPr>
          <w:rFonts w:cstheme="minorHAnsi"/>
          <w:lang w:val="it-IT"/>
        </w:rPr>
        <w:t>punti</w:t>
      </w:r>
      <w:r w:rsidR="00250EF7" w:rsidRPr="0007467D">
        <w:rPr>
          <w:rFonts w:cstheme="minorHAnsi"/>
          <w:lang w:val="it-IT"/>
        </w:rPr>
        <w:t>)</w:t>
      </w:r>
    </w:p>
    <w:p w14:paraId="129A565A" w14:textId="6CF7C510" w:rsidR="004A7E24" w:rsidRPr="0007467D" w:rsidRDefault="00A03DAC" w:rsidP="00150B33">
      <w:pPr>
        <w:ind w:left="720"/>
        <w:contextualSpacing/>
        <w:rPr>
          <w:lang w:val="it-IT"/>
        </w:rPr>
      </w:pPr>
      <w:r w:rsidRPr="0007467D">
        <w:rPr>
          <w:lang w:val="it-IT"/>
        </w:rPr>
        <w:t>Tit</w:t>
      </w:r>
      <w:r w:rsidR="00B86800" w:rsidRPr="0007467D">
        <w:rPr>
          <w:lang w:val="it-IT"/>
        </w:rPr>
        <w:t>olo</w:t>
      </w:r>
      <w:r w:rsidRPr="0007467D">
        <w:rPr>
          <w:lang w:val="it-IT"/>
        </w:rPr>
        <w:t xml:space="preserve">: </w:t>
      </w:r>
      <w:r w:rsidR="00B86800" w:rsidRPr="0007467D">
        <w:rPr>
          <w:lang w:val="it-IT"/>
        </w:rPr>
        <w:t>Vittoria</w:t>
      </w:r>
      <w:r w:rsidRPr="0007467D">
        <w:rPr>
          <w:lang w:val="it-IT"/>
        </w:rPr>
        <w:t>!</w:t>
      </w:r>
    </w:p>
    <w:p w14:paraId="7A7A0CEC" w14:textId="2ABE86A1" w:rsidR="000F67D3" w:rsidRPr="0007467D" w:rsidRDefault="00B86800" w:rsidP="00150B33">
      <w:pPr>
        <w:ind w:left="720"/>
        <w:contextualSpacing/>
        <w:rPr>
          <w:lang w:val="it-IT"/>
        </w:rPr>
      </w:pPr>
      <w:r w:rsidRPr="0007467D">
        <w:rPr>
          <w:lang w:val="it-IT"/>
        </w:rPr>
        <w:t>Principali caratteristiche dell’articolo</w:t>
      </w:r>
      <w:r w:rsidR="000F67D3" w:rsidRPr="0007467D">
        <w:rPr>
          <w:lang w:val="it-IT"/>
        </w:rPr>
        <w:t xml:space="preserve">: </w:t>
      </w:r>
    </w:p>
    <w:p w14:paraId="11867551" w14:textId="77777777" w:rsidR="00B86800" w:rsidRPr="0007467D" w:rsidRDefault="000F67D3" w:rsidP="00150B33">
      <w:pPr>
        <w:ind w:left="720"/>
        <w:contextualSpacing/>
        <w:rPr>
          <w:lang w:val="it-IT"/>
        </w:rPr>
      </w:pPr>
      <w:r w:rsidRPr="0007467D">
        <w:rPr>
          <w:lang w:val="it-IT"/>
        </w:rPr>
        <w:lastRenderedPageBreak/>
        <w:t>-</w:t>
      </w:r>
      <w:r w:rsidR="00B86800" w:rsidRPr="0007467D">
        <w:rPr>
          <w:lang w:val="it-IT"/>
        </w:rPr>
        <w:t xml:space="preserve"> Utilizzo di tutte le parole elencate</w:t>
      </w:r>
    </w:p>
    <w:p w14:paraId="47BCEA70" w14:textId="77777777" w:rsidR="00B86800" w:rsidRPr="0007467D" w:rsidRDefault="00B86800" w:rsidP="00150B33">
      <w:pPr>
        <w:ind w:left="720"/>
        <w:contextualSpacing/>
        <w:rPr>
          <w:lang w:val="it-IT"/>
        </w:rPr>
      </w:pPr>
      <w:r w:rsidRPr="0007467D">
        <w:rPr>
          <w:lang w:val="it-IT"/>
        </w:rPr>
        <w:t>- Capacità di utilizzare le parole in maniera appropriata</w:t>
      </w:r>
    </w:p>
    <w:p w14:paraId="7254EF80" w14:textId="598C5793" w:rsidR="00945E1C" w:rsidRPr="0007467D" w:rsidRDefault="00B86800" w:rsidP="00945E1C">
      <w:pPr>
        <w:ind w:left="720"/>
        <w:contextualSpacing/>
        <w:rPr>
          <w:lang w:val="it-IT"/>
        </w:rPr>
      </w:pPr>
      <w:r w:rsidRPr="0007467D">
        <w:rPr>
          <w:lang w:val="it-IT"/>
        </w:rPr>
        <w:t>- Frasi che hanno un si</w:t>
      </w:r>
      <w:r w:rsidR="00945E1C" w:rsidRPr="0007467D">
        <w:rPr>
          <w:lang w:val="it-IT"/>
        </w:rPr>
        <w:t>gnificato appropriato</w:t>
      </w:r>
    </w:p>
    <w:p w14:paraId="3F887DF5" w14:textId="74A2FACB" w:rsidR="000F67D3" w:rsidRPr="0007467D" w:rsidRDefault="000F67D3" w:rsidP="00150B33">
      <w:pPr>
        <w:ind w:left="720"/>
        <w:contextualSpacing/>
        <w:rPr>
          <w:lang w:val="it-IT"/>
        </w:rPr>
      </w:pPr>
    </w:p>
    <w:p w14:paraId="3B2D54DF" w14:textId="77777777" w:rsidR="00150B33" w:rsidRPr="0007467D" w:rsidRDefault="00150B33" w:rsidP="00150B33">
      <w:pPr>
        <w:spacing w:before="100" w:beforeAutospacing="1" w:after="100" w:afterAutospacing="1" w:line="240" w:lineRule="auto"/>
        <w:contextualSpacing/>
        <w:rPr>
          <w:lang w:val="it-IT"/>
        </w:rPr>
      </w:pPr>
    </w:p>
    <w:p w14:paraId="0B8A6549" w14:textId="23C1131F" w:rsidR="00A03DAC" w:rsidRPr="0007467D" w:rsidRDefault="00430CDA" w:rsidP="00150B33">
      <w:pPr>
        <w:spacing w:before="100" w:beforeAutospacing="1" w:after="100" w:afterAutospacing="1" w:line="240" w:lineRule="auto"/>
        <w:contextualSpacing/>
        <w:rPr>
          <w:lang w:val="it-IT"/>
        </w:rPr>
      </w:pPr>
      <w:r w:rsidRPr="0007467D">
        <w:rPr>
          <w:rFonts w:cstheme="minorHAnsi"/>
          <w:lang w:val="it-IT"/>
        </w:rPr>
        <w:t>3.</w:t>
      </w:r>
      <w:r w:rsidR="00250EF7" w:rsidRPr="0007467D">
        <w:rPr>
          <w:rFonts w:cstheme="minorHAnsi"/>
          <w:lang w:val="it-IT"/>
        </w:rPr>
        <w:t xml:space="preserve"> (6 </w:t>
      </w:r>
      <w:r w:rsidR="005C4C36" w:rsidRPr="0007467D">
        <w:rPr>
          <w:rFonts w:cstheme="minorHAnsi"/>
          <w:lang w:val="it-IT"/>
        </w:rPr>
        <w:t>punti</w:t>
      </w:r>
      <w:r w:rsidR="00250EF7" w:rsidRPr="0007467D">
        <w:rPr>
          <w:rFonts w:cstheme="minorHAnsi"/>
          <w:lang w:val="it-IT"/>
        </w:rPr>
        <w:t>)</w:t>
      </w:r>
      <w:r w:rsidR="00A03DAC" w:rsidRPr="0007467D">
        <w:rPr>
          <w:lang w:val="it-IT"/>
        </w:rPr>
        <w:t xml:space="preserve"> </w:t>
      </w:r>
    </w:p>
    <w:p w14:paraId="5EB4C0D1" w14:textId="2E5C93E1" w:rsidR="00A03DAC" w:rsidRPr="0007467D" w:rsidRDefault="00945E1C" w:rsidP="00150B33">
      <w:pPr>
        <w:spacing w:before="100" w:beforeAutospacing="1" w:after="100" w:afterAutospacing="1" w:line="240" w:lineRule="auto"/>
        <w:ind w:left="720"/>
        <w:contextualSpacing/>
        <w:rPr>
          <w:lang w:val="it-IT"/>
        </w:rPr>
      </w:pPr>
      <w:r w:rsidRPr="0007467D">
        <w:rPr>
          <w:lang w:val="it-IT"/>
        </w:rPr>
        <w:t>Principali caratteristiche del discorso</w:t>
      </w:r>
      <w:r w:rsidR="00A03DAC" w:rsidRPr="0007467D">
        <w:rPr>
          <w:lang w:val="it-IT"/>
        </w:rPr>
        <w:t xml:space="preserve">: </w:t>
      </w:r>
    </w:p>
    <w:p w14:paraId="1864B74E" w14:textId="08C55B88" w:rsidR="00A03DAC" w:rsidRPr="0007467D" w:rsidRDefault="00A03DAC" w:rsidP="00150B33">
      <w:pPr>
        <w:spacing w:before="100" w:beforeAutospacing="1" w:after="100" w:afterAutospacing="1" w:line="240" w:lineRule="auto"/>
        <w:ind w:left="720"/>
        <w:contextualSpacing/>
        <w:rPr>
          <w:lang w:val="it-IT"/>
        </w:rPr>
      </w:pPr>
      <w:r w:rsidRPr="0007467D">
        <w:rPr>
          <w:lang w:val="it-IT"/>
        </w:rPr>
        <w:t>-salut</w:t>
      </w:r>
      <w:r w:rsidR="00945E1C" w:rsidRPr="0007467D">
        <w:rPr>
          <w:lang w:val="it-IT"/>
        </w:rPr>
        <w:t>i</w:t>
      </w:r>
    </w:p>
    <w:p w14:paraId="203B7CF5" w14:textId="45F1A7E5" w:rsidR="00A03DAC" w:rsidRPr="0007467D" w:rsidRDefault="00A03DAC" w:rsidP="00150B33">
      <w:pPr>
        <w:spacing w:before="100" w:beforeAutospacing="1" w:after="100" w:afterAutospacing="1" w:line="240" w:lineRule="auto"/>
        <w:ind w:left="720"/>
        <w:contextualSpacing/>
        <w:rPr>
          <w:lang w:val="it-IT"/>
        </w:rPr>
      </w:pPr>
      <w:r w:rsidRPr="0007467D">
        <w:rPr>
          <w:lang w:val="it-IT"/>
        </w:rPr>
        <w:t>-</w:t>
      </w:r>
      <w:r w:rsidR="00945E1C" w:rsidRPr="0007467D">
        <w:rPr>
          <w:lang w:val="it-IT"/>
        </w:rPr>
        <w:t>tocco informale</w:t>
      </w:r>
      <w:r w:rsidRPr="0007467D">
        <w:rPr>
          <w:lang w:val="it-IT"/>
        </w:rPr>
        <w:t xml:space="preserve"> </w:t>
      </w:r>
    </w:p>
    <w:p w14:paraId="102E916D" w14:textId="3A38D578" w:rsidR="00A03DAC" w:rsidRPr="0007467D" w:rsidRDefault="00A03DAC" w:rsidP="00150B33">
      <w:pPr>
        <w:spacing w:before="100" w:beforeAutospacing="1" w:after="100" w:afterAutospacing="1" w:line="240" w:lineRule="auto"/>
        <w:ind w:left="720"/>
        <w:contextualSpacing/>
        <w:rPr>
          <w:lang w:val="it-IT"/>
        </w:rPr>
      </w:pPr>
      <w:r w:rsidRPr="0007467D">
        <w:rPr>
          <w:lang w:val="it-IT"/>
        </w:rPr>
        <w:t>-</w:t>
      </w:r>
      <w:r w:rsidR="00945E1C" w:rsidRPr="0007467D">
        <w:rPr>
          <w:lang w:val="it-IT"/>
        </w:rPr>
        <w:t>tenere conto del pubblico</w:t>
      </w:r>
      <w:r w:rsidRPr="0007467D">
        <w:rPr>
          <w:lang w:val="it-IT"/>
        </w:rPr>
        <w:t xml:space="preserve"> </w:t>
      </w:r>
    </w:p>
    <w:p w14:paraId="1568EA92" w14:textId="46F494A5" w:rsidR="00430CDA" w:rsidRPr="0007467D" w:rsidRDefault="00A03DAC" w:rsidP="00150B33">
      <w:pPr>
        <w:spacing w:before="100" w:beforeAutospacing="1" w:after="100" w:afterAutospacing="1" w:line="240" w:lineRule="auto"/>
        <w:ind w:left="720"/>
        <w:contextualSpacing/>
        <w:rPr>
          <w:rFonts w:cstheme="minorHAnsi"/>
          <w:lang w:val="it-IT"/>
        </w:rPr>
      </w:pPr>
      <w:r w:rsidRPr="0007467D">
        <w:rPr>
          <w:lang w:val="it-IT"/>
        </w:rPr>
        <w:t>-</w:t>
      </w:r>
      <w:r w:rsidR="00945E1C" w:rsidRPr="0007467D">
        <w:rPr>
          <w:lang w:val="it-IT"/>
        </w:rPr>
        <w:t>sottolineare ciò che si ha da offrire alla classe</w:t>
      </w:r>
      <w:r w:rsidRPr="0007467D">
        <w:rPr>
          <w:lang w:val="it-IT"/>
        </w:rPr>
        <w:tab/>
      </w:r>
    </w:p>
    <w:p w14:paraId="74FBAAE4" w14:textId="0B8342F1" w:rsidR="00430CDA" w:rsidRPr="0007467D" w:rsidRDefault="008C6927" w:rsidP="001A34D8">
      <w:pPr>
        <w:pStyle w:val="ListParagraph"/>
        <w:numPr>
          <w:ilvl w:val="1"/>
          <w:numId w:val="4"/>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it-IT"/>
        </w:rPr>
      </w:pPr>
      <w:r w:rsidRPr="0007467D">
        <w:rPr>
          <w:rFonts w:asciiTheme="minorHAnsi" w:hAnsiTheme="minorHAnsi" w:cstheme="minorHAnsi"/>
          <w:color w:val="2F5496" w:themeColor="accent1" w:themeShade="BF"/>
          <w:sz w:val="22"/>
          <w:szCs w:val="22"/>
          <w:lang w:val="it-IT"/>
        </w:rPr>
        <w:t>Capacità argomentative</w:t>
      </w:r>
      <w:r w:rsidR="00CB10D0" w:rsidRPr="0007467D">
        <w:rPr>
          <w:rFonts w:asciiTheme="minorHAnsi" w:hAnsiTheme="minorHAnsi" w:cstheme="minorHAnsi"/>
          <w:color w:val="2F5496" w:themeColor="accent1" w:themeShade="BF"/>
          <w:sz w:val="22"/>
          <w:szCs w:val="22"/>
          <w:lang w:val="it-IT"/>
        </w:rPr>
        <w:t xml:space="preserve"> (20 </w:t>
      </w:r>
      <w:r w:rsidR="005C4C36" w:rsidRPr="0007467D">
        <w:rPr>
          <w:rFonts w:asciiTheme="minorHAnsi" w:hAnsiTheme="minorHAnsi" w:cstheme="minorHAnsi"/>
          <w:color w:val="2F5496" w:themeColor="accent1" w:themeShade="BF"/>
          <w:sz w:val="22"/>
          <w:szCs w:val="22"/>
          <w:lang w:val="it-IT"/>
        </w:rPr>
        <w:t>punti</w:t>
      </w:r>
      <w:r w:rsidR="00CB10D0" w:rsidRPr="0007467D">
        <w:rPr>
          <w:rFonts w:asciiTheme="minorHAnsi" w:hAnsiTheme="minorHAnsi" w:cstheme="minorHAnsi"/>
          <w:color w:val="2F5496" w:themeColor="accent1" w:themeShade="BF"/>
          <w:sz w:val="22"/>
          <w:szCs w:val="22"/>
          <w:lang w:val="it-IT"/>
        </w:rPr>
        <w:t>)</w:t>
      </w:r>
    </w:p>
    <w:p w14:paraId="75D7F472" w14:textId="4C94B361" w:rsidR="00430CDA" w:rsidRPr="0007467D" w:rsidRDefault="00430CDA" w:rsidP="00150B33">
      <w:pPr>
        <w:spacing w:before="100" w:beforeAutospacing="1" w:after="100" w:afterAutospacing="1" w:line="240" w:lineRule="auto"/>
        <w:contextualSpacing/>
        <w:rPr>
          <w:rFonts w:cstheme="minorHAnsi"/>
          <w:lang w:val="it-IT"/>
        </w:rPr>
      </w:pPr>
      <w:r w:rsidRPr="0007467D">
        <w:rPr>
          <w:rFonts w:cstheme="minorHAnsi"/>
          <w:lang w:val="it-IT"/>
        </w:rPr>
        <w:t>1.</w:t>
      </w:r>
      <w:r w:rsidR="00250EF7" w:rsidRPr="0007467D">
        <w:rPr>
          <w:rFonts w:cstheme="minorHAnsi"/>
          <w:lang w:val="it-IT"/>
        </w:rPr>
        <w:t xml:space="preserve"> (6 </w:t>
      </w:r>
      <w:r w:rsidR="005C4C36" w:rsidRPr="0007467D">
        <w:rPr>
          <w:rFonts w:cstheme="minorHAnsi"/>
          <w:lang w:val="it-IT"/>
        </w:rPr>
        <w:t>punti</w:t>
      </w:r>
      <w:r w:rsidR="00250EF7" w:rsidRPr="0007467D">
        <w:rPr>
          <w:rFonts w:cstheme="minorHAnsi"/>
          <w:lang w:val="it-IT"/>
        </w:rPr>
        <w:t>)</w:t>
      </w:r>
    </w:p>
    <w:p w14:paraId="75E110DA" w14:textId="77777777" w:rsidR="00945E1C" w:rsidRPr="0007467D" w:rsidRDefault="00071F32" w:rsidP="00150B33">
      <w:pPr>
        <w:ind w:left="720"/>
        <w:contextualSpacing/>
        <w:rPr>
          <w:lang w:val="it-IT"/>
        </w:rPr>
      </w:pPr>
      <w:r w:rsidRPr="0007467D">
        <w:rPr>
          <w:lang w:val="it-IT"/>
        </w:rPr>
        <w:t>Student</w:t>
      </w:r>
      <w:r w:rsidR="00945E1C" w:rsidRPr="0007467D">
        <w:rPr>
          <w:lang w:val="it-IT"/>
        </w:rPr>
        <w:t>e</w:t>
      </w:r>
      <w:r w:rsidRPr="0007467D">
        <w:rPr>
          <w:lang w:val="it-IT"/>
        </w:rPr>
        <w:t xml:space="preserve"> A</w:t>
      </w:r>
      <w:r w:rsidRPr="0007467D">
        <w:rPr>
          <w:lang w:val="it-IT"/>
        </w:rPr>
        <w:br/>
        <w:t>-</w:t>
      </w:r>
      <w:r w:rsidR="00945E1C" w:rsidRPr="0007467D">
        <w:rPr>
          <w:lang w:val="it-IT"/>
        </w:rPr>
        <w:t xml:space="preserve"> sentirsi più sicuro; </w:t>
      </w:r>
    </w:p>
    <w:p w14:paraId="71260204" w14:textId="77777777" w:rsidR="00945E1C" w:rsidRPr="0007467D" w:rsidRDefault="00945E1C" w:rsidP="00150B33">
      <w:pPr>
        <w:ind w:left="720"/>
        <w:contextualSpacing/>
        <w:rPr>
          <w:lang w:val="it-IT"/>
        </w:rPr>
      </w:pPr>
      <w:r w:rsidRPr="0007467D">
        <w:rPr>
          <w:lang w:val="it-IT"/>
        </w:rPr>
        <w:t xml:space="preserve">- dormire di più; </w:t>
      </w:r>
    </w:p>
    <w:p w14:paraId="4AE7E3C8" w14:textId="77777777" w:rsidR="00945E1C" w:rsidRPr="0007467D" w:rsidRDefault="00945E1C" w:rsidP="00150B33">
      <w:pPr>
        <w:ind w:left="720"/>
        <w:contextualSpacing/>
        <w:rPr>
          <w:lang w:val="it-IT"/>
        </w:rPr>
      </w:pPr>
      <w:r w:rsidRPr="0007467D">
        <w:rPr>
          <w:lang w:val="it-IT"/>
        </w:rPr>
        <w:t xml:space="preserve">- lavorare sulle proprie relazioni reali; </w:t>
      </w:r>
    </w:p>
    <w:p w14:paraId="6A61BE03" w14:textId="77777777" w:rsidR="00945E1C" w:rsidRPr="0007467D" w:rsidRDefault="00945E1C" w:rsidP="00150B33">
      <w:pPr>
        <w:ind w:left="720"/>
        <w:contextualSpacing/>
        <w:rPr>
          <w:lang w:val="it-IT"/>
        </w:rPr>
      </w:pPr>
      <w:r w:rsidRPr="0007467D">
        <w:rPr>
          <w:lang w:val="it-IT"/>
        </w:rPr>
        <w:t xml:space="preserve">- conoscere meglio se stessi; </w:t>
      </w:r>
    </w:p>
    <w:p w14:paraId="4B6D3F3F" w14:textId="77777777" w:rsidR="00945E1C" w:rsidRPr="0007467D" w:rsidRDefault="00945E1C" w:rsidP="00150B33">
      <w:pPr>
        <w:ind w:left="720"/>
        <w:contextualSpacing/>
        <w:rPr>
          <w:lang w:val="it-IT"/>
        </w:rPr>
      </w:pPr>
      <w:r w:rsidRPr="0007467D">
        <w:rPr>
          <w:lang w:val="it-IT"/>
        </w:rPr>
        <w:t xml:space="preserve">- i social media danno dipendenza e sono malsani; </w:t>
      </w:r>
    </w:p>
    <w:p w14:paraId="2D368243" w14:textId="0B50E644" w:rsidR="00945E1C" w:rsidRPr="0007467D" w:rsidRDefault="00945E1C" w:rsidP="00945E1C">
      <w:pPr>
        <w:ind w:left="720"/>
        <w:contextualSpacing/>
        <w:rPr>
          <w:lang w:val="it-IT"/>
        </w:rPr>
      </w:pPr>
      <w:r w:rsidRPr="0007467D">
        <w:rPr>
          <w:lang w:val="it-IT"/>
        </w:rPr>
        <w:t xml:space="preserve">- ampliare la propria rete di contatti nel mondo reale. </w:t>
      </w:r>
    </w:p>
    <w:p w14:paraId="7D74A303" w14:textId="7BF4ABFB" w:rsidR="00150B33" w:rsidRPr="0007467D" w:rsidRDefault="00071F32" w:rsidP="00150B33">
      <w:pPr>
        <w:ind w:left="720"/>
        <w:contextualSpacing/>
        <w:rPr>
          <w:lang w:val="it-IT"/>
        </w:rPr>
      </w:pPr>
      <w:r w:rsidRPr="0007467D">
        <w:rPr>
          <w:lang w:val="it-IT"/>
        </w:rPr>
        <w:br/>
      </w:r>
    </w:p>
    <w:p w14:paraId="29AECBC2" w14:textId="77777777" w:rsidR="00945E1C" w:rsidRPr="0007467D" w:rsidRDefault="00071F32" w:rsidP="00150B33">
      <w:pPr>
        <w:ind w:left="720"/>
        <w:contextualSpacing/>
        <w:rPr>
          <w:lang w:val="it-IT"/>
        </w:rPr>
      </w:pPr>
      <w:r w:rsidRPr="0007467D">
        <w:rPr>
          <w:lang w:val="it-IT"/>
        </w:rPr>
        <w:t>Student</w:t>
      </w:r>
      <w:r w:rsidR="00945E1C" w:rsidRPr="0007467D">
        <w:rPr>
          <w:lang w:val="it-IT"/>
        </w:rPr>
        <w:t>e</w:t>
      </w:r>
      <w:r w:rsidRPr="0007467D">
        <w:rPr>
          <w:lang w:val="it-IT"/>
        </w:rPr>
        <w:t xml:space="preserve"> B</w:t>
      </w:r>
      <w:r w:rsidRPr="0007467D">
        <w:rPr>
          <w:lang w:val="it-IT"/>
        </w:rPr>
        <w:br/>
        <w:t>-</w:t>
      </w:r>
      <w:r w:rsidR="00945E1C" w:rsidRPr="0007467D">
        <w:rPr>
          <w:lang w:val="it-IT"/>
        </w:rPr>
        <w:t xml:space="preserve"> farsi dei nuovi amici e rimettersi in contatto con vecchi amici/familiari; </w:t>
      </w:r>
    </w:p>
    <w:p w14:paraId="7905428E" w14:textId="534CE992" w:rsidR="00945E1C" w:rsidRPr="0007467D" w:rsidRDefault="00945E1C" w:rsidP="00945E1C">
      <w:pPr>
        <w:ind w:left="720"/>
        <w:contextualSpacing/>
        <w:rPr>
          <w:lang w:val="it-IT"/>
        </w:rPr>
      </w:pPr>
      <w:r w:rsidRPr="0007467D">
        <w:rPr>
          <w:lang w:val="it-IT"/>
        </w:rPr>
        <w:t xml:space="preserve"> - parlare di aspetti riguardanti la scuola; </w:t>
      </w:r>
    </w:p>
    <w:p w14:paraId="48A977C8" w14:textId="75C30566" w:rsidR="00945E1C" w:rsidRPr="0007467D" w:rsidRDefault="00945E1C" w:rsidP="00945E1C">
      <w:pPr>
        <w:ind w:left="720"/>
        <w:contextualSpacing/>
        <w:rPr>
          <w:lang w:val="it-IT"/>
        </w:rPr>
      </w:pPr>
      <w:r w:rsidRPr="0007467D">
        <w:rPr>
          <w:lang w:val="it-IT"/>
        </w:rPr>
        <w:t xml:space="preserve">- entrare in contatto con persone che hanno i tuoi stessi interessi; </w:t>
      </w:r>
    </w:p>
    <w:p w14:paraId="55B305A7" w14:textId="33C1FB6D" w:rsidR="00945E1C" w:rsidRPr="0007467D" w:rsidRDefault="00945E1C" w:rsidP="00945E1C">
      <w:pPr>
        <w:ind w:left="720"/>
        <w:contextualSpacing/>
        <w:rPr>
          <w:lang w:val="it-IT"/>
        </w:rPr>
      </w:pPr>
      <w:r w:rsidRPr="0007467D">
        <w:rPr>
          <w:lang w:val="it-IT"/>
        </w:rPr>
        <w:t xml:space="preserve">- esprimere le proprie opinioni in maniera non violenta; </w:t>
      </w:r>
    </w:p>
    <w:p w14:paraId="35EA506B" w14:textId="37ECAC5B" w:rsidR="00071F32" w:rsidRPr="0007467D" w:rsidRDefault="00945E1C" w:rsidP="00945E1C">
      <w:pPr>
        <w:ind w:left="720"/>
        <w:contextualSpacing/>
        <w:rPr>
          <w:lang w:val="it-IT"/>
        </w:rPr>
      </w:pPr>
      <w:r w:rsidRPr="0007467D">
        <w:rPr>
          <w:lang w:val="it-IT"/>
        </w:rPr>
        <w:t xml:space="preserve">- i social media hanno una rilevanza sempre maggiore e sono impiegati in molti modi diversi per il bene della società. </w:t>
      </w:r>
    </w:p>
    <w:p w14:paraId="0F6208A4" w14:textId="22255F41" w:rsidR="004A7E24" w:rsidRPr="0007467D" w:rsidRDefault="00150B33" w:rsidP="00150B33">
      <w:pPr>
        <w:ind w:left="720"/>
        <w:contextualSpacing/>
        <w:rPr>
          <w:lang w:val="it-IT"/>
        </w:rPr>
      </w:pPr>
      <w:r w:rsidRPr="0007467D">
        <w:rPr>
          <w:lang w:val="it-IT"/>
        </w:rPr>
        <w:t>(</w:t>
      </w:r>
      <w:r w:rsidR="00945E1C" w:rsidRPr="0007467D">
        <w:rPr>
          <w:lang w:val="it-IT"/>
        </w:rPr>
        <w:t>Le risposte riportate qui sopra sono a puro titolo indicativo. Studentesse e studenti sono liberi di presentare le proprie argomentazioni</w:t>
      </w:r>
      <w:r w:rsidRPr="0007467D">
        <w:rPr>
          <w:lang w:val="it-IT"/>
        </w:rPr>
        <w:t>.)</w:t>
      </w:r>
    </w:p>
    <w:p w14:paraId="041BB99D" w14:textId="77777777" w:rsidR="00150B33" w:rsidRPr="0007467D" w:rsidRDefault="00150B33" w:rsidP="00150B33">
      <w:pPr>
        <w:ind w:left="720"/>
        <w:contextualSpacing/>
        <w:rPr>
          <w:lang w:val="it-IT"/>
        </w:rPr>
      </w:pPr>
    </w:p>
    <w:p w14:paraId="78C9B0EC" w14:textId="7B90A7F1" w:rsidR="00430CDA" w:rsidRPr="0007467D" w:rsidRDefault="00430CDA" w:rsidP="00150B33">
      <w:pPr>
        <w:spacing w:before="100" w:beforeAutospacing="1" w:after="100" w:afterAutospacing="1" w:line="240" w:lineRule="auto"/>
        <w:contextualSpacing/>
        <w:rPr>
          <w:rFonts w:cstheme="minorHAnsi"/>
          <w:lang w:val="it-IT"/>
        </w:rPr>
      </w:pPr>
      <w:r w:rsidRPr="0007467D">
        <w:rPr>
          <w:rFonts w:cstheme="minorHAnsi"/>
          <w:lang w:val="it-IT"/>
        </w:rPr>
        <w:t>2.</w:t>
      </w:r>
      <w:r w:rsidR="00250EF7" w:rsidRPr="0007467D">
        <w:rPr>
          <w:rFonts w:cstheme="minorHAnsi"/>
          <w:lang w:val="it-IT"/>
        </w:rPr>
        <w:t xml:space="preserve"> (6 </w:t>
      </w:r>
      <w:r w:rsidR="005C4C36" w:rsidRPr="0007467D">
        <w:rPr>
          <w:rFonts w:cstheme="minorHAnsi"/>
          <w:lang w:val="it-IT"/>
        </w:rPr>
        <w:t>punti</w:t>
      </w:r>
      <w:r w:rsidR="00250EF7" w:rsidRPr="0007467D">
        <w:rPr>
          <w:rFonts w:cstheme="minorHAnsi"/>
          <w:lang w:val="it-IT"/>
        </w:rPr>
        <w:t>)</w:t>
      </w:r>
    </w:p>
    <w:p w14:paraId="0E9F4E3B" w14:textId="77777777" w:rsidR="00945E1C" w:rsidRPr="0007467D" w:rsidRDefault="00150B33" w:rsidP="00150B33">
      <w:pPr>
        <w:spacing w:before="100" w:beforeAutospacing="1" w:after="100" w:afterAutospacing="1" w:line="240" w:lineRule="auto"/>
        <w:ind w:left="720"/>
        <w:contextualSpacing/>
        <w:rPr>
          <w:lang w:val="it-IT"/>
        </w:rPr>
      </w:pPr>
      <w:r w:rsidRPr="0007467D">
        <w:rPr>
          <w:lang w:val="it-IT"/>
        </w:rPr>
        <w:t>-</w:t>
      </w:r>
      <w:r w:rsidR="00945E1C" w:rsidRPr="0007467D">
        <w:rPr>
          <w:lang w:val="it-IT"/>
        </w:rPr>
        <w:t xml:space="preserve"> è costoso andare al cinema; </w:t>
      </w:r>
    </w:p>
    <w:p w14:paraId="46C7E289" w14:textId="77777777" w:rsidR="00945E1C" w:rsidRPr="0007467D" w:rsidRDefault="00945E1C" w:rsidP="00150B33">
      <w:pPr>
        <w:spacing w:before="100" w:beforeAutospacing="1" w:after="100" w:afterAutospacing="1" w:line="240" w:lineRule="auto"/>
        <w:ind w:left="720"/>
        <w:contextualSpacing/>
        <w:rPr>
          <w:lang w:val="it-IT"/>
        </w:rPr>
      </w:pPr>
      <w:r w:rsidRPr="0007467D">
        <w:rPr>
          <w:lang w:val="it-IT"/>
        </w:rPr>
        <w:t xml:space="preserve">- ci si può allontanare dalla realtà e immergersi nel film </w:t>
      </w:r>
    </w:p>
    <w:p w14:paraId="5364D121" w14:textId="1CD6A9D6" w:rsidR="00150B33" w:rsidRPr="0007467D" w:rsidRDefault="00945E1C" w:rsidP="00150B33">
      <w:pPr>
        <w:spacing w:before="100" w:beforeAutospacing="1" w:after="100" w:afterAutospacing="1" w:line="240" w:lineRule="auto"/>
        <w:ind w:left="720"/>
        <w:contextualSpacing/>
        <w:rPr>
          <w:lang w:val="it-IT"/>
        </w:rPr>
      </w:pPr>
      <w:r w:rsidRPr="0007467D">
        <w:rPr>
          <w:lang w:val="it-IT"/>
        </w:rPr>
        <w:t xml:space="preserve">- gli smartphone stanno danneggiando l’esperienza di visione cinematografica </w:t>
      </w:r>
      <w:r w:rsidR="00150B33" w:rsidRPr="0007467D">
        <w:rPr>
          <w:lang w:val="it-IT"/>
        </w:rPr>
        <w:t xml:space="preserve">  </w:t>
      </w:r>
    </w:p>
    <w:p w14:paraId="79F55CC6" w14:textId="58CB6C2F" w:rsidR="00945E1C" w:rsidRPr="0007467D" w:rsidRDefault="00945E1C" w:rsidP="00945E1C">
      <w:pPr>
        <w:ind w:left="720"/>
        <w:contextualSpacing/>
        <w:rPr>
          <w:lang w:val="it-IT"/>
        </w:rPr>
      </w:pPr>
      <w:r w:rsidRPr="0007467D">
        <w:rPr>
          <w:lang w:val="it-IT"/>
        </w:rPr>
        <w:t>(Le risposte riportate qui sopra sono a puro titolo indicativo. Studentesse e studenti sono liberi di presentare le proprie argomentazioni.)</w:t>
      </w:r>
    </w:p>
    <w:p w14:paraId="11B19595" w14:textId="54F51249" w:rsidR="00150B33" w:rsidRPr="0007467D" w:rsidRDefault="00150B33" w:rsidP="00945E1C">
      <w:pPr>
        <w:spacing w:before="100" w:beforeAutospacing="1" w:after="100" w:afterAutospacing="1" w:line="240" w:lineRule="auto"/>
        <w:ind w:left="720"/>
        <w:contextualSpacing/>
        <w:rPr>
          <w:lang w:val="it-IT"/>
        </w:rPr>
      </w:pPr>
    </w:p>
    <w:p w14:paraId="6C954325" w14:textId="2E5E6F2C" w:rsidR="00430CDA" w:rsidRPr="0007467D" w:rsidRDefault="00430CDA" w:rsidP="00150B33">
      <w:pPr>
        <w:spacing w:before="100" w:beforeAutospacing="1" w:after="100" w:afterAutospacing="1" w:line="240" w:lineRule="auto"/>
        <w:contextualSpacing/>
        <w:rPr>
          <w:rFonts w:cstheme="minorHAnsi"/>
          <w:lang w:val="it-IT"/>
        </w:rPr>
      </w:pPr>
      <w:r w:rsidRPr="0007467D">
        <w:rPr>
          <w:rFonts w:cstheme="minorHAnsi"/>
          <w:lang w:val="it-IT"/>
        </w:rPr>
        <w:t>3.</w:t>
      </w:r>
      <w:r w:rsidR="00250EF7" w:rsidRPr="0007467D">
        <w:rPr>
          <w:rFonts w:cstheme="minorHAnsi"/>
          <w:lang w:val="it-IT"/>
        </w:rPr>
        <w:t xml:space="preserve"> (8 </w:t>
      </w:r>
      <w:r w:rsidR="005C4C36" w:rsidRPr="0007467D">
        <w:rPr>
          <w:rFonts w:cstheme="minorHAnsi"/>
          <w:lang w:val="it-IT"/>
        </w:rPr>
        <w:t>punti</w:t>
      </w:r>
      <w:r w:rsidR="00250EF7" w:rsidRPr="0007467D">
        <w:rPr>
          <w:rFonts w:cstheme="minorHAnsi"/>
          <w:lang w:val="it-IT"/>
        </w:rPr>
        <w:t>)</w:t>
      </w:r>
    </w:p>
    <w:p w14:paraId="4BDBB624" w14:textId="77777777" w:rsidR="003F7A67" w:rsidRPr="0007467D" w:rsidRDefault="00150B33" w:rsidP="00150B33">
      <w:pPr>
        <w:spacing w:before="100" w:beforeAutospacing="1" w:after="100" w:afterAutospacing="1" w:line="240" w:lineRule="auto"/>
        <w:ind w:left="720"/>
        <w:contextualSpacing/>
        <w:rPr>
          <w:lang w:val="it-IT"/>
        </w:rPr>
      </w:pPr>
      <w:r w:rsidRPr="0007467D">
        <w:rPr>
          <w:lang w:val="it-IT"/>
        </w:rPr>
        <w:t>-</w:t>
      </w:r>
      <w:r w:rsidR="003F7A67" w:rsidRPr="0007467D">
        <w:rPr>
          <w:lang w:val="it-IT"/>
        </w:rPr>
        <w:t xml:space="preserve">leggere un buon libro; </w:t>
      </w:r>
    </w:p>
    <w:p w14:paraId="3E8AF8CE" w14:textId="77777777" w:rsidR="003F7A67" w:rsidRPr="0007467D" w:rsidRDefault="003F7A67" w:rsidP="00150B33">
      <w:pPr>
        <w:spacing w:before="100" w:beforeAutospacing="1" w:after="100" w:afterAutospacing="1" w:line="240" w:lineRule="auto"/>
        <w:ind w:left="720"/>
        <w:contextualSpacing/>
        <w:rPr>
          <w:lang w:val="it-IT"/>
        </w:rPr>
      </w:pPr>
      <w:r w:rsidRPr="0007467D">
        <w:rPr>
          <w:lang w:val="it-IT"/>
        </w:rPr>
        <w:t xml:space="preserve">- scrivere un blog; </w:t>
      </w:r>
    </w:p>
    <w:p w14:paraId="019DD15A" w14:textId="77777777" w:rsidR="003F7A67" w:rsidRPr="0007467D" w:rsidRDefault="003F7A67" w:rsidP="00150B33">
      <w:pPr>
        <w:spacing w:before="100" w:beforeAutospacing="1" w:after="100" w:afterAutospacing="1" w:line="240" w:lineRule="auto"/>
        <w:ind w:left="720"/>
        <w:contextualSpacing/>
        <w:rPr>
          <w:lang w:val="it-IT"/>
        </w:rPr>
      </w:pPr>
      <w:r w:rsidRPr="0007467D">
        <w:rPr>
          <w:lang w:val="it-IT"/>
        </w:rPr>
        <w:t xml:space="preserve">- imparare una nuova lingua; </w:t>
      </w:r>
    </w:p>
    <w:p w14:paraId="37602C29" w14:textId="77777777" w:rsidR="003F7A67" w:rsidRPr="0007467D" w:rsidRDefault="003F7A67" w:rsidP="00150B33">
      <w:pPr>
        <w:spacing w:before="100" w:beforeAutospacing="1" w:after="100" w:afterAutospacing="1" w:line="240" w:lineRule="auto"/>
        <w:ind w:left="720"/>
        <w:contextualSpacing/>
        <w:rPr>
          <w:lang w:val="it-IT"/>
        </w:rPr>
      </w:pPr>
      <w:r w:rsidRPr="0007467D">
        <w:rPr>
          <w:lang w:val="it-IT"/>
        </w:rPr>
        <w:t xml:space="preserve">- trovare un hobby; </w:t>
      </w:r>
    </w:p>
    <w:p w14:paraId="206DFFF5" w14:textId="77777777" w:rsidR="003F7A67" w:rsidRPr="0007467D" w:rsidRDefault="003F7A67" w:rsidP="003F7A67">
      <w:pPr>
        <w:spacing w:before="100" w:beforeAutospacing="1" w:after="100" w:afterAutospacing="1" w:line="240" w:lineRule="auto"/>
        <w:ind w:left="720"/>
        <w:contextualSpacing/>
        <w:rPr>
          <w:lang w:val="it-IT"/>
        </w:rPr>
      </w:pPr>
      <w:r w:rsidRPr="0007467D">
        <w:rPr>
          <w:lang w:val="it-IT"/>
        </w:rPr>
        <w:t xml:space="preserve">- ascoltare dei podcast; </w:t>
      </w:r>
    </w:p>
    <w:p w14:paraId="1E7022A3" w14:textId="77777777" w:rsidR="003F7A67" w:rsidRPr="0007467D" w:rsidRDefault="003F7A67" w:rsidP="003F7A67">
      <w:pPr>
        <w:spacing w:before="100" w:beforeAutospacing="1" w:after="100" w:afterAutospacing="1" w:line="240" w:lineRule="auto"/>
        <w:ind w:left="720"/>
        <w:contextualSpacing/>
        <w:rPr>
          <w:lang w:val="it-IT"/>
        </w:rPr>
      </w:pPr>
      <w:r w:rsidRPr="0007467D">
        <w:rPr>
          <w:lang w:val="it-IT"/>
        </w:rPr>
        <w:t xml:space="preserve">- fare del volontariato. </w:t>
      </w:r>
    </w:p>
    <w:p w14:paraId="05AE99CD" w14:textId="2CA704CE" w:rsidR="003F7A67" w:rsidRPr="0007467D" w:rsidRDefault="003F7A67" w:rsidP="003F7A67">
      <w:pPr>
        <w:spacing w:before="100" w:beforeAutospacing="1" w:after="100" w:afterAutospacing="1" w:line="240" w:lineRule="auto"/>
        <w:ind w:left="720"/>
        <w:contextualSpacing/>
        <w:rPr>
          <w:lang w:val="it-IT"/>
        </w:rPr>
      </w:pPr>
      <w:r w:rsidRPr="0007467D">
        <w:rPr>
          <w:lang w:val="it-IT"/>
        </w:rPr>
        <w:lastRenderedPageBreak/>
        <w:t>(Le risposte riportate qui sopra sono a puro titolo indicativo. Studentesse e studenti sono liberi di presentare le proprie argomentazioni.)</w:t>
      </w:r>
    </w:p>
    <w:p w14:paraId="353DD48F" w14:textId="7E9BB9C3" w:rsidR="00430CDA" w:rsidRPr="0007467D" w:rsidRDefault="008C6927" w:rsidP="001A34D8">
      <w:pPr>
        <w:pStyle w:val="ListParagraph"/>
        <w:numPr>
          <w:ilvl w:val="1"/>
          <w:numId w:val="4"/>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it-IT"/>
        </w:rPr>
      </w:pPr>
      <w:r w:rsidRPr="0007467D">
        <w:rPr>
          <w:rFonts w:asciiTheme="minorHAnsi" w:hAnsiTheme="minorHAnsi" w:cstheme="minorHAnsi"/>
          <w:color w:val="2F5496" w:themeColor="accent1" w:themeShade="BF"/>
          <w:sz w:val="22"/>
          <w:szCs w:val="22"/>
          <w:lang w:val="it-IT"/>
        </w:rPr>
        <w:t>Pensiero critico</w:t>
      </w:r>
      <w:r w:rsidR="00CB10D0" w:rsidRPr="0007467D">
        <w:rPr>
          <w:rFonts w:asciiTheme="minorHAnsi" w:hAnsiTheme="minorHAnsi" w:cstheme="minorHAnsi"/>
          <w:color w:val="2F5496" w:themeColor="accent1" w:themeShade="BF"/>
          <w:sz w:val="22"/>
          <w:szCs w:val="22"/>
          <w:lang w:val="it-IT"/>
        </w:rPr>
        <w:t xml:space="preserve"> (20 </w:t>
      </w:r>
      <w:r w:rsidR="005C4C36" w:rsidRPr="0007467D">
        <w:rPr>
          <w:rFonts w:asciiTheme="minorHAnsi" w:hAnsiTheme="minorHAnsi" w:cstheme="minorHAnsi"/>
          <w:color w:val="2F5496" w:themeColor="accent1" w:themeShade="BF"/>
          <w:sz w:val="22"/>
          <w:szCs w:val="22"/>
          <w:lang w:val="it-IT"/>
        </w:rPr>
        <w:t>punti</w:t>
      </w:r>
      <w:r w:rsidR="00CB10D0" w:rsidRPr="0007467D">
        <w:rPr>
          <w:rFonts w:asciiTheme="minorHAnsi" w:hAnsiTheme="minorHAnsi" w:cstheme="minorHAnsi"/>
          <w:color w:val="2F5496" w:themeColor="accent1" w:themeShade="BF"/>
          <w:sz w:val="22"/>
          <w:szCs w:val="22"/>
          <w:lang w:val="it-IT"/>
        </w:rPr>
        <w:t>)</w:t>
      </w:r>
    </w:p>
    <w:p w14:paraId="4C2FA948" w14:textId="5EDCA1BA" w:rsidR="00E9201E"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1.</w:t>
      </w:r>
      <w:r w:rsidR="00250EF7" w:rsidRPr="0007467D">
        <w:rPr>
          <w:rFonts w:cstheme="minorHAnsi"/>
          <w:lang w:val="it-IT"/>
        </w:rPr>
        <w:t xml:space="preserve"> (20 </w:t>
      </w:r>
      <w:r w:rsidR="005C4C36" w:rsidRPr="0007467D">
        <w:rPr>
          <w:rFonts w:cstheme="minorHAnsi"/>
          <w:lang w:val="it-IT"/>
        </w:rPr>
        <w:t>punti</w:t>
      </w:r>
      <w:r w:rsidR="00250EF7" w:rsidRPr="0007467D">
        <w:rPr>
          <w:rFonts w:cstheme="minorHAnsi"/>
          <w:lang w:val="it-IT"/>
        </w:rPr>
        <w:t>)</w:t>
      </w:r>
    </w:p>
    <w:p w14:paraId="44E724BB" w14:textId="77777777" w:rsidR="003F7A67" w:rsidRPr="0007467D" w:rsidRDefault="004254EE" w:rsidP="004254EE">
      <w:pPr>
        <w:ind w:left="720"/>
        <w:contextualSpacing/>
        <w:rPr>
          <w:lang w:val="it-IT"/>
        </w:rPr>
      </w:pPr>
      <w:r w:rsidRPr="0007467D">
        <w:rPr>
          <w:lang w:val="it-IT"/>
        </w:rPr>
        <w:t>-</w:t>
      </w:r>
      <w:r w:rsidR="003F7A67" w:rsidRPr="0007467D">
        <w:rPr>
          <w:lang w:val="it-IT"/>
        </w:rPr>
        <w:t xml:space="preserve"> Tutte le persone sono uguali e hanno gli stessi diritti; </w:t>
      </w:r>
    </w:p>
    <w:p w14:paraId="1A3EA8CA" w14:textId="77777777" w:rsidR="003F7A67" w:rsidRPr="0007467D" w:rsidRDefault="003F7A67" w:rsidP="004254EE">
      <w:pPr>
        <w:ind w:left="720"/>
        <w:contextualSpacing/>
        <w:rPr>
          <w:lang w:val="it-IT"/>
        </w:rPr>
      </w:pPr>
      <w:r w:rsidRPr="0007467D">
        <w:rPr>
          <w:lang w:val="it-IT"/>
        </w:rPr>
        <w:t xml:space="preserve">- I pregiudizi sono legati all’educazione, al modo in cui si è cresciuti e alle esperienze vissute; </w:t>
      </w:r>
    </w:p>
    <w:p w14:paraId="45931B2F" w14:textId="77777777" w:rsidR="003F7A67" w:rsidRPr="0007467D" w:rsidRDefault="003F7A67" w:rsidP="004254EE">
      <w:pPr>
        <w:ind w:left="720"/>
        <w:contextualSpacing/>
        <w:rPr>
          <w:lang w:val="it-IT"/>
        </w:rPr>
      </w:pPr>
      <w:r w:rsidRPr="0007467D">
        <w:rPr>
          <w:lang w:val="it-IT"/>
        </w:rPr>
        <w:t xml:space="preserve">- Bisogna accettare la diversità; </w:t>
      </w:r>
    </w:p>
    <w:p w14:paraId="230A6337" w14:textId="62A787AC" w:rsidR="004254EE" w:rsidRPr="0007467D" w:rsidRDefault="003F7A67" w:rsidP="003F7A67">
      <w:pPr>
        <w:ind w:left="720"/>
        <w:contextualSpacing/>
        <w:rPr>
          <w:lang w:val="it-IT"/>
        </w:rPr>
      </w:pPr>
      <w:r w:rsidRPr="0007467D">
        <w:rPr>
          <w:lang w:val="it-IT"/>
        </w:rPr>
        <w:t xml:space="preserve">- l’empatia è tutto. </w:t>
      </w:r>
    </w:p>
    <w:p w14:paraId="165F43EA" w14:textId="74FFC28A" w:rsidR="003F7A67" w:rsidRPr="0007467D" w:rsidRDefault="003F7A67" w:rsidP="003F7A67">
      <w:pPr>
        <w:ind w:left="720"/>
        <w:contextualSpacing/>
        <w:rPr>
          <w:lang w:val="it-IT"/>
        </w:rPr>
      </w:pPr>
      <w:r w:rsidRPr="0007467D">
        <w:rPr>
          <w:lang w:val="it-IT"/>
        </w:rPr>
        <w:t>(Le risposte riportate qui sopra sono a puro titolo indicativo. Studentesse e studenti possono presentare le loro idee.)</w:t>
      </w:r>
    </w:p>
    <w:p w14:paraId="500CCE9D" w14:textId="77777777" w:rsidR="003F7A67" w:rsidRPr="0007467D" w:rsidRDefault="003F7A67" w:rsidP="003F7A67">
      <w:pPr>
        <w:ind w:left="720"/>
        <w:contextualSpacing/>
        <w:rPr>
          <w:lang w:val="it-IT"/>
        </w:rPr>
      </w:pPr>
    </w:p>
    <w:p w14:paraId="66C5A8B7" w14:textId="519315C9" w:rsidR="00430CDA" w:rsidRPr="0007467D" w:rsidRDefault="00964813" w:rsidP="00964813">
      <w:pPr>
        <w:pStyle w:val="Heading2"/>
        <w:rPr>
          <w:lang w:val="it-IT"/>
        </w:rPr>
      </w:pPr>
      <w:bookmarkStart w:id="28" w:name="_Toc76034673"/>
      <w:bookmarkEnd w:id="26"/>
      <w:r w:rsidRPr="0007467D">
        <w:rPr>
          <w:lang w:val="it-IT"/>
        </w:rPr>
        <w:t xml:space="preserve">3. </w:t>
      </w:r>
      <w:r w:rsidR="008C6927" w:rsidRPr="0007467D">
        <w:rPr>
          <w:lang w:val="it-IT"/>
        </w:rPr>
        <w:t>Competenze digitali</w:t>
      </w:r>
      <w:bookmarkEnd w:id="28"/>
      <w:r w:rsidR="00CB10D0" w:rsidRPr="0007467D">
        <w:rPr>
          <w:lang w:val="it-IT"/>
        </w:rPr>
        <w:t xml:space="preserve"> </w:t>
      </w:r>
    </w:p>
    <w:p w14:paraId="14CFC668" w14:textId="2D51408B" w:rsidR="00964813" w:rsidRPr="0007467D" w:rsidRDefault="00964813" w:rsidP="00964813">
      <w:pPr>
        <w:rPr>
          <w:lang w:val="it-IT"/>
        </w:rPr>
      </w:pPr>
      <w:r w:rsidRPr="0007467D">
        <w:rPr>
          <w:lang w:val="it-IT"/>
        </w:rPr>
        <w:t xml:space="preserve">(100 </w:t>
      </w:r>
      <w:r w:rsidR="005C4C36" w:rsidRPr="0007467D">
        <w:rPr>
          <w:lang w:val="it-IT"/>
        </w:rPr>
        <w:t>punti</w:t>
      </w:r>
      <w:r w:rsidRPr="0007467D">
        <w:rPr>
          <w:lang w:val="it-IT"/>
        </w:rPr>
        <w:t>)</w:t>
      </w:r>
    </w:p>
    <w:p w14:paraId="47E6603A" w14:textId="6F509015" w:rsidR="00430CDA" w:rsidRPr="0007467D" w:rsidRDefault="008C6927" w:rsidP="001A34D8">
      <w:pPr>
        <w:pStyle w:val="ListParagraph"/>
        <w:numPr>
          <w:ilvl w:val="1"/>
          <w:numId w:val="5"/>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it-IT"/>
        </w:rPr>
      </w:pPr>
      <w:r w:rsidRPr="0007467D">
        <w:rPr>
          <w:rFonts w:asciiTheme="minorHAnsi" w:hAnsiTheme="minorHAnsi" w:cstheme="minorHAnsi"/>
          <w:color w:val="2F5496" w:themeColor="accent1" w:themeShade="BF"/>
          <w:sz w:val="22"/>
          <w:szCs w:val="22"/>
          <w:lang w:val="it-IT"/>
        </w:rPr>
        <w:t>Le basi dell’informatica</w:t>
      </w:r>
      <w:r w:rsidR="00CB10D0" w:rsidRPr="0007467D">
        <w:rPr>
          <w:rFonts w:asciiTheme="minorHAnsi" w:hAnsiTheme="minorHAnsi" w:cstheme="minorHAnsi"/>
          <w:color w:val="2F5496" w:themeColor="accent1" w:themeShade="BF"/>
          <w:sz w:val="22"/>
          <w:szCs w:val="22"/>
          <w:lang w:val="it-IT"/>
        </w:rPr>
        <w:t xml:space="preserve"> (25 </w:t>
      </w:r>
      <w:r w:rsidR="005C4C36" w:rsidRPr="0007467D">
        <w:rPr>
          <w:rFonts w:asciiTheme="minorHAnsi" w:hAnsiTheme="minorHAnsi" w:cstheme="minorHAnsi"/>
          <w:color w:val="2F5496" w:themeColor="accent1" w:themeShade="BF"/>
          <w:sz w:val="22"/>
          <w:szCs w:val="22"/>
          <w:lang w:val="it-IT"/>
        </w:rPr>
        <w:t>punti</w:t>
      </w:r>
      <w:r w:rsidR="00CB10D0" w:rsidRPr="0007467D">
        <w:rPr>
          <w:rFonts w:asciiTheme="minorHAnsi" w:hAnsiTheme="minorHAnsi" w:cstheme="minorHAnsi"/>
          <w:color w:val="2F5496" w:themeColor="accent1" w:themeShade="BF"/>
          <w:sz w:val="22"/>
          <w:szCs w:val="22"/>
          <w:lang w:val="it-IT"/>
        </w:rPr>
        <w:t>)</w:t>
      </w:r>
    </w:p>
    <w:p w14:paraId="6C06728D" w14:textId="57B5E785" w:rsidR="00430CDA" w:rsidRPr="0007467D" w:rsidRDefault="00D017AD" w:rsidP="00D017AD">
      <w:pPr>
        <w:spacing w:before="100" w:beforeAutospacing="1" w:after="100" w:afterAutospacing="1" w:line="240" w:lineRule="auto"/>
        <w:contextualSpacing/>
        <w:rPr>
          <w:rFonts w:cstheme="minorHAnsi"/>
          <w:lang w:val="it-IT"/>
        </w:rPr>
      </w:pPr>
      <w:r w:rsidRPr="0007467D">
        <w:rPr>
          <w:rFonts w:cstheme="minorHAnsi"/>
          <w:lang w:val="it-IT"/>
        </w:rPr>
        <w:t xml:space="preserve">1. </w:t>
      </w:r>
      <w:r w:rsidR="00250EF7" w:rsidRPr="0007467D">
        <w:rPr>
          <w:rFonts w:cstheme="minorHAnsi"/>
          <w:lang w:val="it-IT"/>
        </w:rPr>
        <w:t xml:space="preserve">(9 </w:t>
      </w:r>
      <w:r w:rsidR="005C4C36" w:rsidRPr="0007467D">
        <w:rPr>
          <w:rFonts w:cstheme="minorHAnsi"/>
          <w:lang w:val="it-IT"/>
        </w:rPr>
        <w:t>punti</w:t>
      </w:r>
      <w:r w:rsidR="00250EF7" w:rsidRPr="0007467D">
        <w:rPr>
          <w:rFonts w:cstheme="minorHAnsi"/>
          <w:lang w:val="it-IT"/>
        </w:rPr>
        <w:t>)</w:t>
      </w:r>
    </w:p>
    <w:p w14:paraId="789A5C0B" w14:textId="0D8EA1BF" w:rsidR="00D017AD" w:rsidRPr="0007467D" w:rsidRDefault="003F7A67" w:rsidP="00D017AD">
      <w:pPr>
        <w:ind w:left="720"/>
        <w:rPr>
          <w:highlight w:val="yellow"/>
          <w:lang w:val="it-IT"/>
        </w:rPr>
      </w:pPr>
      <w:r w:rsidRPr="0007467D">
        <w:rPr>
          <w:rFonts w:cstheme="minorHAnsi"/>
          <w:lang w:val="it-IT"/>
        </w:rPr>
        <w:t>A casa nostra utilizziamo il computer per trovare informazioni su Internet, comunicare con le nostre amiche e i nostri amici, ascoltare musica, guardare film, giocare, ma anche scrivere dei testi e modificare delle foto</w:t>
      </w:r>
      <w:r w:rsidR="00D017AD" w:rsidRPr="0007467D">
        <w:rPr>
          <w:rFonts w:cstheme="minorHAnsi"/>
          <w:lang w:val="it-IT"/>
        </w:rPr>
        <w:t xml:space="preserve">. </w:t>
      </w:r>
      <w:r w:rsidR="00890329" w:rsidRPr="0007467D">
        <w:rPr>
          <w:rFonts w:cstheme="minorHAnsi"/>
          <w:lang w:val="it-IT"/>
        </w:rPr>
        <w:t xml:space="preserve">Ci serviamo del computer per comunicare e intrattenerci. </w:t>
      </w:r>
    </w:p>
    <w:p w14:paraId="62433143" w14:textId="77777777" w:rsidR="004A7E24" w:rsidRPr="0007467D" w:rsidRDefault="004A7E24" w:rsidP="00430CDA">
      <w:pPr>
        <w:spacing w:before="100" w:beforeAutospacing="1" w:after="100" w:afterAutospacing="1" w:line="240" w:lineRule="auto"/>
        <w:contextualSpacing/>
        <w:rPr>
          <w:rFonts w:cstheme="minorHAnsi"/>
          <w:highlight w:val="yellow"/>
          <w:lang w:val="it-IT"/>
        </w:rPr>
      </w:pPr>
    </w:p>
    <w:p w14:paraId="4E657120" w14:textId="45388928" w:rsidR="00430CDA"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2.</w:t>
      </w:r>
      <w:r w:rsidR="00250EF7" w:rsidRPr="0007467D">
        <w:rPr>
          <w:rFonts w:cstheme="minorHAnsi"/>
          <w:lang w:val="it-IT"/>
        </w:rPr>
        <w:t xml:space="preserve"> (16 </w:t>
      </w:r>
      <w:r w:rsidR="005C4C36" w:rsidRPr="0007467D">
        <w:rPr>
          <w:rFonts w:cstheme="minorHAnsi"/>
          <w:lang w:val="it-IT"/>
        </w:rPr>
        <w:t>punti</w:t>
      </w:r>
      <w:r w:rsidR="00250EF7" w:rsidRPr="0007467D">
        <w:rPr>
          <w:rFonts w:cstheme="minorHAnsi"/>
          <w:lang w:val="it-IT"/>
        </w:rPr>
        <w:t>/</w:t>
      </w:r>
      <w:r w:rsidR="008A5904" w:rsidRPr="0007467D">
        <w:rPr>
          <w:rFonts w:cstheme="minorHAnsi"/>
          <w:lang w:val="it-IT"/>
        </w:rPr>
        <w:t>2 punti per ogni risposta</w:t>
      </w:r>
      <w:r w:rsidR="00250EF7" w:rsidRPr="0007467D">
        <w:rPr>
          <w:rFonts w:cstheme="minorHAnsi"/>
          <w:lang w:val="it-IT"/>
        </w:rPr>
        <w:t>)</w:t>
      </w:r>
    </w:p>
    <w:p w14:paraId="713DB715" w14:textId="066D6034" w:rsidR="00616272" w:rsidRPr="0007467D" w:rsidRDefault="00616272" w:rsidP="00616272">
      <w:pPr>
        <w:spacing w:before="100" w:beforeAutospacing="1" w:after="100" w:afterAutospacing="1"/>
        <w:contextualSpacing/>
        <w:jc w:val="both"/>
        <w:rPr>
          <w:rFonts w:cstheme="minorHAnsi"/>
          <w:lang w:val="it-IT"/>
        </w:rPr>
      </w:pPr>
      <w:r w:rsidRPr="0007467D">
        <w:rPr>
          <w:rFonts w:cstheme="minorHAnsi"/>
          <w:noProof/>
          <w:lang w:val="en-US"/>
        </w:rPr>
        <mc:AlternateContent>
          <mc:Choice Requires="wps">
            <w:drawing>
              <wp:anchor distT="0" distB="0" distL="114300" distR="114300" simplePos="0" relativeHeight="251697663" behindDoc="1" locked="0" layoutInCell="1" allowOverlap="1" wp14:anchorId="511A9A84" wp14:editId="30059A67">
                <wp:simplePos x="0" y="0"/>
                <wp:positionH relativeFrom="column">
                  <wp:posOffset>313124</wp:posOffset>
                </wp:positionH>
                <wp:positionV relativeFrom="paragraph">
                  <wp:posOffset>1169451</wp:posOffset>
                </wp:positionV>
                <wp:extent cx="1135380" cy="853440"/>
                <wp:effectExtent l="0" t="0" r="26670" b="22860"/>
                <wp:wrapNone/>
                <wp:docPr id="35" name="Rectangle 35"/>
                <wp:cNvGraphicFramePr/>
                <a:graphic xmlns:a="http://schemas.openxmlformats.org/drawingml/2006/main">
                  <a:graphicData uri="http://schemas.microsoft.com/office/word/2010/wordprocessingShape">
                    <wps:wsp>
                      <wps:cNvSpPr/>
                      <wps:spPr>
                        <a:xfrm>
                          <a:off x="0" y="0"/>
                          <a:ext cx="1135380" cy="853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DFDF938" w14:textId="22FD7973" w:rsidR="00890329" w:rsidRPr="00616272" w:rsidRDefault="00890329" w:rsidP="00616272">
                            <w:pPr>
                              <w:tabs>
                                <w:tab w:val="left" w:pos="7615"/>
                              </w:tabs>
                              <w:spacing w:before="100" w:beforeAutospacing="1" w:after="100" w:afterAutospacing="1"/>
                              <w:contextualSpacing/>
                              <w:jc w:val="both"/>
                              <w:rPr>
                                <w:rFonts w:cstheme="minorHAnsi"/>
                                <w:lang w:val="en-US"/>
                              </w:rP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1A9A84" id="Rectangle 35" o:spid="_x0000_s1027" style="position:absolute;left:0;text-align:left;margin-left:24.65pt;margin-top:92.1pt;width:89.4pt;height:67.2pt;z-index:-251618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" filled="f" strokecolor="#1f3763 [1604]" strokeweight="1pt">
                <v:textbox>
                  <w:txbxContent>
                    <w:p w14:paraId="0DFDF938" w14:textId="22FD7973" w:rsidR="00890329" w:rsidRPr="00616272" w:rsidRDefault="00890329" w:rsidP="00616272">
                      <w:pPr>
                        <w:tabs>
                          <w:tab w:val="left" w:pos="7615"/>
                        </w:tabs>
                        <w:spacing w:before="100" w:beforeAutospacing="1" w:after="100" w:afterAutospacing="1"/>
                        <w:contextualSpacing/>
                        <w:jc w:val="both"/>
                        <w:rPr>
                          <w:rFonts w:cstheme="minorHAnsi"/>
                          <w:lang w:val="en-US"/>
                        </w:rPr>
                      </w:pPr>
                    </w:p>
                  </w:txbxContent>
                </v:textbox>
              </v:rect>
            </w:pict>
          </mc:Fallback>
        </mc:AlternateContent>
      </w:r>
      <w:r w:rsidRPr="0007467D">
        <w:rPr>
          <w:rFonts w:cstheme="minorHAnsi"/>
          <w:noProof/>
          <w:lang w:val="en-US"/>
        </w:rPr>
        <mc:AlternateContent>
          <mc:Choice Requires="wps">
            <w:drawing>
              <wp:anchor distT="0" distB="0" distL="114300" distR="114300" simplePos="0" relativeHeight="251705344" behindDoc="0" locked="0" layoutInCell="1" allowOverlap="1" wp14:anchorId="0660DA56" wp14:editId="4CA4B9BB">
                <wp:simplePos x="0" y="0"/>
                <wp:positionH relativeFrom="column">
                  <wp:posOffset>2576830</wp:posOffset>
                </wp:positionH>
                <wp:positionV relativeFrom="paragraph">
                  <wp:posOffset>238760</wp:posOffset>
                </wp:positionV>
                <wp:extent cx="1432560" cy="624840"/>
                <wp:effectExtent l="19050" t="19050" r="34290" b="118110"/>
                <wp:wrapNone/>
                <wp:docPr id="34" name="Speech Bubble: Oval 34"/>
                <wp:cNvGraphicFramePr/>
                <a:graphic xmlns:a="http://schemas.openxmlformats.org/drawingml/2006/main">
                  <a:graphicData uri="http://schemas.microsoft.com/office/word/2010/wordprocessingShape">
                    <wps:wsp>
                      <wps:cNvSpPr/>
                      <wps:spPr>
                        <a:xfrm>
                          <a:off x="0" y="0"/>
                          <a:ext cx="1432560" cy="624840"/>
                        </a:xfrm>
                        <a:prstGeom prst="wedgeEllipse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8AAF861" w14:textId="77F96396" w:rsidR="00890329" w:rsidRPr="003F7A67" w:rsidRDefault="00890329" w:rsidP="00616272">
                            <w:pPr>
                              <w:rPr>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Unità centrale</w:t>
                            </w:r>
                          </w:p>
                          <w:p w14:paraId="32079647" w14:textId="77777777" w:rsidR="00890329" w:rsidRDefault="00890329" w:rsidP="00616272">
                            <w:pPr>
                              <w:jc w:val="cente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60DA5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4" o:spid="_x0000_s1028" type="#_x0000_t63" style="position:absolute;left:0;text-align:left;margin-left:202.9pt;margin-top:18.8pt;width:112.8pt;height:4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" adj="6300,24300" filled="f" strokecolor="#1f3763 [1604]" strokeweight="1pt">
                <v:textbox>
                  <w:txbxContent>
                    <w:p w14:paraId="58AAF861" w14:textId="77F96396" w:rsidR="00890329" w:rsidRPr="003F7A67" w:rsidRDefault="00890329" w:rsidP="00616272">
                      <w:pPr>
                        <w:rPr>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Unità centrale</w:t>
                      </w:r>
                    </w:p>
                    <w:p w14:paraId="32079647" w14:textId="77777777" w:rsidR="00890329" w:rsidRDefault="00890329" w:rsidP="00616272">
                      <w:pPr>
                        <w:jc w:val="center"/>
                      </w:pPr>
                    </w:p>
                  </w:txbxContent>
                </v:textbox>
              </v:shape>
            </w:pict>
          </mc:Fallback>
        </mc:AlternateContent>
      </w:r>
      <w:r w:rsidRPr="0007467D">
        <w:rPr>
          <w:rFonts w:cstheme="minorHAnsi"/>
          <w:noProof/>
          <w:lang w:val="en-US"/>
        </w:rPr>
        <mc:AlternateContent>
          <mc:Choice Requires="wps">
            <w:drawing>
              <wp:anchor distT="0" distB="0" distL="114300" distR="114300" simplePos="0" relativeHeight="251699200" behindDoc="0" locked="0" layoutInCell="1" allowOverlap="1" wp14:anchorId="66762661" wp14:editId="35AE6EE9">
                <wp:simplePos x="0" y="0"/>
                <wp:positionH relativeFrom="column">
                  <wp:posOffset>2035810</wp:posOffset>
                </wp:positionH>
                <wp:positionV relativeFrom="paragraph">
                  <wp:posOffset>1136015</wp:posOffset>
                </wp:positionV>
                <wp:extent cx="2247900" cy="716280"/>
                <wp:effectExtent l="0" t="0" r="19050" b="26670"/>
                <wp:wrapNone/>
                <wp:docPr id="33" name="Rectangle 33"/>
                <wp:cNvGraphicFramePr/>
                <a:graphic xmlns:a="http://schemas.openxmlformats.org/drawingml/2006/main">
                  <a:graphicData uri="http://schemas.microsoft.com/office/word/2010/wordprocessingShape">
                    <wps:wsp>
                      <wps:cNvSpPr/>
                      <wps:spPr>
                        <a:xfrm>
                          <a:off x="0" y="0"/>
                          <a:ext cx="2247900" cy="716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5619E3" w14:textId="49433DC1" w:rsidR="00890329" w:rsidRDefault="00890329" w:rsidP="00616272">
                            <w:pPr>
                              <w:jc w:val="center"/>
                            </w:pPr>
                            <w:r>
                              <w:rPr>
                                <w:noProof/>
                                <w:lang w:val="en-US"/>
                              </w:rPr>
                              <w:t>Pro</w:t>
                            </w: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762661" id="Rectangle 33" o:spid="_x0000_s1029" style="position:absolute;left:0;text-align:left;margin-left:160.3pt;margin-top:89.45pt;width:177pt;height:56.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" filled="f" strokecolor="#1f3763 [1604]" strokeweight="1pt">
                <v:textbox>
                  <w:txbxContent>
                    <w:p w14:paraId="395619E3" w14:textId="49433DC1" w:rsidR="00890329" w:rsidRDefault="00890329" w:rsidP="00616272">
                      <w:pPr>
                        <w:jc w:val="center"/>
                      </w:pPr>
                      <w:r>
                        <w:rPr>
                          <w:noProof/>
                          <w:lang w:val="en-US"/>
                        </w:rPr>
                        <w:t>Pro</w:t>
                      </w:r>
                    </w:p>
                  </w:txbxContent>
                </v:textbox>
              </v:rect>
            </w:pict>
          </mc:Fallback>
        </mc:AlternateContent>
      </w:r>
      <w:r w:rsidRPr="0007467D">
        <w:rPr>
          <w:rFonts w:cstheme="minorHAnsi"/>
          <w:noProof/>
          <w:lang w:val="en-US"/>
        </w:rPr>
        <mc:AlternateContent>
          <mc:Choice Requires="wps">
            <w:drawing>
              <wp:anchor distT="0" distB="0" distL="114300" distR="114300" simplePos="0" relativeHeight="251700224" behindDoc="0" locked="0" layoutInCell="1" allowOverlap="1" wp14:anchorId="0E3E3EA5" wp14:editId="1E522371">
                <wp:simplePos x="0" y="0"/>
                <wp:positionH relativeFrom="column">
                  <wp:posOffset>4771390</wp:posOffset>
                </wp:positionH>
                <wp:positionV relativeFrom="paragraph">
                  <wp:posOffset>1127760</wp:posOffset>
                </wp:positionV>
                <wp:extent cx="1135380" cy="853440"/>
                <wp:effectExtent l="0" t="0" r="26670" b="22860"/>
                <wp:wrapNone/>
                <wp:docPr id="32" name="Rectangle 32"/>
                <wp:cNvGraphicFramePr/>
                <a:graphic xmlns:a="http://schemas.openxmlformats.org/drawingml/2006/main">
                  <a:graphicData uri="http://schemas.microsoft.com/office/word/2010/wordprocessingShape">
                    <wps:wsp>
                      <wps:cNvSpPr/>
                      <wps:spPr>
                        <a:xfrm>
                          <a:off x="0" y="0"/>
                          <a:ext cx="1135380" cy="853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8638F9" w14:textId="77777777" w:rsidR="00890329" w:rsidRDefault="00890329" w:rsidP="00616272">
                            <w:pPr>
                              <w:jc w:val="cente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3E3EA5" id="Rectangle 32" o:spid="_x0000_s1030" style="position:absolute;left:0;text-align:left;margin-left:375.7pt;margin-top:88.8pt;width:89.4pt;height:6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" filled="f" strokecolor="#1f3763 [1604]" strokeweight="1pt">
                <v:textbox>
                  <w:txbxContent>
                    <w:p w14:paraId="2D8638F9" w14:textId="77777777" w:rsidR="00890329" w:rsidRDefault="00890329" w:rsidP="00616272">
                      <w:pPr>
                        <w:jc w:val="center"/>
                      </w:pPr>
                    </w:p>
                  </w:txbxContent>
                </v:textbox>
              </v:rect>
            </w:pict>
          </mc:Fallback>
        </mc:AlternateContent>
      </w:r>
      <w:r w:rsidRPr="0007467D">
        <w:rPr>
          <w:rFonts w:cstheme="minorHAnsi"/>
          <w:noProof/>
          <w:lang w:val="en-US"/>
        </w:rPr>
        <mc:AlternateContent>
          <mc:Choice Requires="wps">
            <w:drawing>
              <wp:anchor distT="0" distB="0" distL="114300" distR="114300" simplePos="0" relativeHeight="251701248" behindDoc="0" locked="0" layoutInCell="1" allowOverlap="1" wp14:anchorId="6A7CA20F" wp14:editId="5C29BFFB">
                <wp:simplePos x="0" y="0"/>
                <wp:positionH relativeFrom="column">
                  <wp:posOffset>2553970</wp:posOffset>
                </wp:positionH>
                <wp:positionV relativeFrom="paragraph">
                  <wp:posOffset>2359025</wp:posOffset>
                </wp:positionV>
                <wp:extent cx="1135380" cy="853440"/>
                <wp:effectExtent l="0" t="0" r="26670" b="22860"/>
                <wp:wrapNone/>
                <wp:docPr id="31" name="Rectangle 31"/>
                <wp:cNvGraphicFramePr/>
                <a:graphic xmlns:a="http://schemas.openxmlformats.org/drawingml/2006/main">
                  <a:graphicData uri="http://schemas.microsoft.com/office/word/2010/wordprocessingShape">
                    <wps:wsp>
                      <wps:cNvSpPr/>
                      <wps:spPr>
                        <a:xfrm>
                          <a:off x="0" y="0"/>
                          <a:ext cx="1135380" cy="8534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5EC545" w14:textId="77777777" w:rsidR="00890329" w:rsidRPr="0063236E" w:rsidRDefault="00890329" w:rsidP="0061627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7CA20F" id="Rectangle 31" o:spid="_x0000_s1031" style="position:absolute;left:0;text-align:left;margin-left:201.1pt;margin-top:185.75pt;width:89.4pt;height:6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" filled="f" strokecolor="#1f3763 [1604]" strokeweight="1pt">
                <v:textbox>
                  <w:txbxContent>
                    <w:p w14:paraId="0A5EC545" w14:textId="77777777" w:rsidR="00890329" w:rsidRPr="0063236E" w:rsidRDefault="00890329" w:rsidP="00616272">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07467D">
        <w:rPr>
          <w:rFonts w:cstheme="minorHAnsi"/>
          <w:noProof/>
          <w:lang w:val="en-US"/>
        </w:rPr>
        <mc:AlternateContent>
          <mc:Choice Requires="wps">
            <w:drawing>
              <wp:anchor distT="0" distB="0" distL="114300" distR="114300" simplePos="0" relativeHeight="251703296" behindDoc="0" locked="0" layoutInCell="1" allowOverlap="1" wp14:anchorId="2D2653E1" wp14:editId="326CB894">
                <wp:simplePos x="0" y="0"/>
                <wp:positionH relativeFrom="column">
                  <wp:posOffset>4283710</wp:posOffset>
                </wp:positionH>
                <wp:positionV relativeFrom="paragraph">
                  <wp:posOffset>1527175</wp:posOffset>
                </wp:positionV>
                <wp:extent cx="487680" cy="7620"/>
                <wp:effectExtent l="0" t="57150" r="26670" b="87630"/>
                <wp:wrapNone/>
                <wp:docPr id="30" name="Straight Arrow Connector 30"/>
                <wp:cNvGraphicFramePr/>
                <a:graphic xmlns:a="http://schemas.openxmlformats.org/drawingml/2006/main">
                  <a:graphicData uri="http://schemas.microsoft.com/office/word/2010/wordprocessingShape">
                    <wps:wsp>
                      <wps:cNvCnPr/>
                      <wps:spPr>
                        <a:xfrm>
                          <a:off x="0" y="0"/>
                          <a:ext cx="4876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DBE0C0" id="_x0000_t32" coordsize="21600,21600" o:spt="32" o:oned="t" path="m,l21600,21600e" filled="f">
                <v:path arrowok="t" fillok="f" o:connecttype="none"/>
                <o:lock v:ext="edit" shapetype="t"/>
              </v:shapetype>
              <v:shape id="Straight Arrow Connector 30" o:spid="_x0000_s1026" type="#_x0000_t32" style="position:absolute;margin-left:337.3pt;margin-top:120.25pt;width:38.4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" strokecolor="#4472c4 [3204]" strokeweight=".5pt">
                <v:stroke endarrow="block" joinstyle="miter"/>
              </v:shape>
            </w:pict>
          </mc:Fallback>
        </mc:AlternateContent>
      </w:r>
      <w:r w:rsidRPr="0007467D">
        <w:rPr>
          <w:rFonts w:cstheme="minorHAnsi"/>
          <w:noProof/>
          <w:lang w:val="en-US"/>
        </w:rPr>
        <mc:AlternateContent>
          <mc:Choice Requires="wps">
            <w:drawing>
              <wp:anchor distT="0" distB="0" distL="114300" distR="114300" simplePos="0" relativeHeight="251704320" behindDoc="0" locked="0" layoutInCell="1" allowOverlap="1" wp14:anchorId="0FF1D771" wp14:editId="4BE2BD14">
                <wp:simplePos x="0" y="0"/>
                <wp:positionH relativeFrom="column">
                  <wp:posOffset>2942590</wp:posOffset>
                </wp:positionH>
                <wp:positionV relativeFrom="paragraph">
                  <wp:posOffset>1920240</wp:posOffset>
                </wp:positionV>
                <wp:extent cx="53340" cy="342900"/>
                <wp:effectExtent l="19050" t="19050" r="41910" b="38100"/>
                <wp:wrapNone/>
                <wp:docPr id="29" name="Arrow: Up-Down 29"/>
                <wp:cNvGraphicFramePr/>
                <a:graphic xmlns:a="http://schemas.openxmlformats.org/drawingml/2006/main">
                  <a:graphicData uri="http://schemas.microsoft.com/office/word/2010/wordprocessingShape">
                    <wps:wsp>
                      <wps:cNvSpPr/>
                      <wps:spPr>
                        <a:xfrm>
                          <a:off x="0" y="0"/>
                          <a:ext cx="53340" cy="3429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FFCF0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29" o:spid="_x0000_s1026" type="#_x0000_t70" style="position:absolute;margin-left:231.7pt;margin-top:151.2pt;width:4.2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" adj=",1680" fillcolor="#4472c4 [3204]" strokecolor="#1f3763 [1604]" strokeweight="1pt"/>
            </w:pict>
          </mc:Fallback>
        </mc:AlternateContent>
      </w:r>
      <w:r w:rsidRPr="0007467D">
        <w:rPr>
          <w:rFonts w:cstheme="minorHAnsi"/>
          <w:noProof/>
          <w:lang w:val="en-US"/>
        </w:rPr>
        <mc:AlternateContent>
          <mc:Choice Requires="wps">
            <w:drawing>
              <wp:anchor distT="0" distB="0" distL="114300" distR="114300" simplePos="0" relativeHeight="251706368" behindDoc="0" locked="0" layoutInCell="1" allowOverlap="1" wp14:anchorId="547C767D" wp14:editId="45DA8B87">
                <wp:simplePos x="0" y="0"/>
                <wp:positionH relativeFrom="column">
                  <wp:posOffset>-6350</wp:posOffset>
                </wp:positionH>
                <wp:positionV relativeFrom="paragraph">
                  <wp:posOffset>2270125</wp:posOffset>
                </wp:positionV>
                <wp:extent cx="1181100" cy="822960"/>
                <wp:effectExtent l="0" t="0" r="19050" b="15240"/>
                <wp:wrapNone/>
                <wp:docPr id="26" name="Teardrop 26"/>
                <wp:cNvGraphicFramePr/>
                <a:graphic xmlns:a="http://schemas.openxmlformats.org/drawingml/2006/main">
                  <a:graphicData uri="http://schemas.microsoft.com/office/word/2010/wordprocessingShape">
                    <wps:wsp>
                      <wps:cNvSpPr/>
                      <wps:spPr>
                        <a:xfrm>
                          <a:off x="0" y="0"/>
                          <a:ext cx="1181100" cy="822960"/>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8E6AE" id="Teardrop 26" o:spid="_x0000_s1026" style="position:absolute;margin-left:-.5pt;margin-top:178.75pt;width:93pt;height:6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8110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" path="m,411480c,184226,264398,,590550,r590550,l1181100,411480v,227254,-264398,411480,-590550,411480c264398,822960,,638734,,411480xe" filled="f" strokecolor="#1f3763 [1604]" strokeweight="1pt">
                <v:stroke joinstyle="miter"/>
                <v:path arrowok="t" o:connecttype="custom" o:connectlocs="0,411480;590550,0;1181100,0;1181100,411480;590550,822960;0,411480" o:connectangles="0,0,0,0,0,0"/>
              </v:shape>
            </w:pict>
          </mc:Fallback>
        </mc:AlternateContent>
      </w:r>
      <w:r w:rsidRPr="0007467D">
        <w:rPr>
          <w:rFonts w:cstheme="minorHAnsi"/>
          <w:noProof/>
          <w:lang w:val="en-US"/>
        </w:rPr>
        <mc:AlternateContent>
          <mc:Choice Requires="wps">
            <w:drawing>
              <wp:anchor distT="0" distB="0" distL="114300" distR="114300" simplePos="0" relativeHeight="251702272" behindDoc="0" locked="0" layoutInCell="1" allowOverlap="1" wp14:anchorId="6C278605" wp14:editId="434D4EB3">
                <wp:simplePos x="0" y="0"/>
                <wp:positionH relativeFrom="column">
                  <wp:posOffset>1494790</wp:posOffset>
                </wp:positionH>
                <wp:positionV relativeFrom="paragraph">
                  <wp:posOffset>1577340</wp:posOffset>
                </wp:positionV>
                <wp:extent cx="487680" cy="7620"/>
                <wp:effectExtent l="0" t="57150" r="26670" b="87630"/>
                <wp:wrapNone/>
                <wp:docPr id="25" name="Straight Arrow Connector 25"/>
                <wp:cNvGraphicFramePr/>
                <a:graphic xmlns:a="http://schemas.openxmlformats.org/drawingml/2006/main">
                  <a:graphicData uri="http://schemas.microsoft.com/office/word/2010/wordprocessingShape">
                    <wps:wsp>
                      <wps:cNvCnPr/>
                      <wps:spPr>
                        <a:xfrm>
                          <a:off x="0" y="0"/>
                          <a:ext cx="487680" cy="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B23FFD" id="Straight Arrow Connector 25" o:spid="_x0000_s1026" type="#_x0000_t32" style="position:absolute;margin-left:117.7pt;margin-top:124.2pt;width:38.4pt;height:.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" strokecolor="#4472c4 [3204]" strokeweight=".5pt">
                <v:stroke endarrow="block" joinstyle="miter"/>
              </v:shape>
            </w:pict>
          </mc:Fallback>
        </mc:AlternateContent>
      </w:r>
    </w:p>
    <w:p w14:paraId="67A59B22" w14:textId="77777777" w:rsidR="00616272" w:rsidRPr="0007467D" w:rsidRDefault="00616272" w:rsidP="00616272">
      <w:pPr>
        <w:spacing w:before="100" w:beforeAutospacing="1" w:after="100" w:afterAutospacing="1"/>
        <w:contextualSpacing/>
        <w:jc w:val="both"/>
        <w:rPr>
          <w:rFonts w:cstheme="minorHAnsi"/>
          <w:lang w:val="it-IT"/>
        </w:rPr>
      </w:pPr>
    </w:p>
    <w:p w14:paraId="573D66F4" w14:textId="7EB14764" w:rsidR="00616272" w:rsidRPr="0007467D" w:rsidRDefault="00616272" w:rsidP="00616272">
      <w:pPr>
        <w:spacing w:before="100" w:beforeAutospacing="1" w:after="100" w:afterAutospacing="1"/>
        <w:contextualSpacing/>
        <w:jc w:val="both"/>
        <w:rPr>
          <w:rFonts w:cstheme="minorHAnsi"/>
          <w:lang w:val="it-IT"/>
        </w:rPr>
      </w:pPr>
    </w:p>
    <w:p w14:paraId="69A3854A" w14:textId="77777777" w:rsidR="00616272" w:rsidRPr="0007467D" w:rsidRDefault="00616272" w:rsidP="00616272">
      <w:pPr>
        <w:spacing w:before="100" w:beforeAutospacing="1" w:after="100" w:afterAutospacing="1"/>
        <w:contextualSpacing/>
        <w:jc w:val="both"/>
        <w:rPr>
          <w:rFonts w:cstheme="minorHAnsi"/>
          <w:lang w:val="it-IT"/>
        </w:rPr>
      </w:pPr>
    </w:p>
    <w:p w14:paraId="413D623E" w14:textId="3B925F6F" w:rsidR="00616272" w:rsidRPr="0007467D" w:rsidRDefault="00616272" w:rsidP="00616272">
      <w:pPr>
        <w:spacing w:before="100" w:beforeAutospacing="1" w:after="100" w:afterAutospacing="1"/>
        <w:contextualSpacing/>
        <w:jc w:val="both"/>
        <w:rPr>
          <w:rFonts w:cstheme="minorHAnsi"/>
          <w:lang w:val="it-IT"/>
        </w:rPr>
      </w:pPr>
    </w:p>
    <w:p w14:paraId="6AEEAFC0" w14:textId="153504A2" w:rsidR="00616272" w:rsidRPr="0007467D" w:rsidRDefault="00616272" w:rsidP="00616272">
      <w:pPr>
        <w:spacing w:before="100" w:beforeAutospacing="1" w:after="100" w:afterAutospacing="1"/>
        <w:contextualSpacing/>
        <w:jc w:val="both"/>
        <w:rPr>
          <w:rFonts w:cstheme="minorHAnsi"/>
          <w:lang w:val="it-IT"/>
        </w:rPr>
      </w:pPr>
    </w:p>
    <w:p w14:paraId="61D940AC" w14:textId="5F2A5AAE" w:rsidR="00616272" w:rsidRPr="0007467D" w:rsidRDefault="00616272" w:rsidP="00616272">
      <w:pPr>
        <w:spacing w:before="100" w:beforeAutospacing="1" w:after="100" w:afterAutospacing="1"/>
        <w:contextualSpacing/>
        <w:jc w:val="both"/>
        <w:rPr>
          <w:rFonts w:cstheme="minorHAnsi"/>
          <w:lang w:val="it-IT"/>
        </w:rPr>
      </w:pPr>
      <w:r w:rsidRPr="0007467D">
        <w:rPr>
          <w:rFonts w:cstheme="minorHAnsi"/>
          <w:noProof/>
          <w:lang w:val="en-US"/>
        </w:rPr>
        <mc:AlternateContent>
          <mc:Choice Requires="wps">
            <w:drawing>
              <wp:anchor distT="0" distB="0" distL="114300" distR="114300" simplePos="0" relativeHeight="251710464" behindDoc="0" locked="0" layoutInCell="1" allowOverlap="1" wp14:anchorId="76E5B05B" wp14:editId="6DDB65FB">
                <wp:simplePos x="0" y="0"/>
                <wp:positionH relativeFrom="column">
                  <wp:posOffset>4877440</wp:posOffset>
                </wp:positionH>
                <wp:positionV relativeFrom="paragraph">
                  <wp:posOffset>172763</wp:posOffset>
                </wp:positionV>
                <wp:extent cx="945136" cy="577967"/>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945136" cy="577967"/>
                        </a:xfrm>
                        <a:prstGeom prst="rect">
                          <a:avLst/>
                        </a:prstGeom>
                        <a:solidFill>
                          <a:schemeClr val="lt1"/>
                        </a:solidFill>
                        <a:ln w="6350">
                          <a:noFill/>
                        </a:ln>
                      </wps:spPr>
                      <wps:txbx>
                        <w:txbxContent>
                          <w:p w14:paraId="3A81BD90" w14:textId="5FE1771C" w:rsidR="00890329" w:rsidRPr="00616272" w:rsidRDefault="00890329">
                            <w:pPr>
                              <w:rPr>
                                <w:lang w:val="en-US"/>
                              </w:rPr>
                            </w:pPr>
                            <w:r>
                              <w:rPr>
                                <w:lang w:val="en-US"/>
                              </w:rPr>
                              <w:t xml:space="preserve">Output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5B05B" id="Text Box 9" o:spid="_x0000_s1032" type="#_x0000_t202" style="position:absolute;left:0;text-align:left;margin-left:384.05pt;margin-top:13.6pt;width:74.4pt;height:45.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" fillcolor="white [3201]" stroked="f" strokeweight=".5pt">
                <v:textbox>
                  <w:txbxContent>
                    <w:p w14:paraId="3A81BD90" w14:textId="5FE1771C" w:rsidR="00890329" w:rsidRPr="00616272" w:rsidRDefault="00890329">
                      <w:pPr>
                        <w:rPr>
                          <w:lang w:val="en-US"/>
                        </w:rPr>
                      </w:pPr>
                      <w:r>
                        <w:rPr>
                          <w:lang w:val="en-US"/>
                        </w:rPr>
                        <w:t xml:space="preserve">Output </w:t>
                      </w:r>
                    </w:p>
                  </w:txbxContent>
                </v:textbox>
              </v:shape>
            </w:pict>
          </mc:Fallback>
        </mc:AlternateContent>
      </w:r>
      <w:r w:rsidRPr="0007467D">
        <w:rPr>
          <w:rFonts w:cstheme="minorHAnsi"/>
          <w:noProof/>
          <w:lang w:val="en-US"/>
        </w:rPr>
        <mc:AlternateContent>
          <mc:Choice Requires="wps">
            <w:drawing>
              <wp:anchor distT="0" distB="0" distL="114300" distR="114300" simplePos="0" relativeHeight="251709440" behindDoc="0" locked="0" layoutInCell="1" allowOverlap="1" wp14:anchorId="26C56489" wp14:editId="524F7AA5">
                <wp:simplePos x="0" y="0"/>
                <wp:positionH relativeFrom="column">
                  <wp:posOffset>2241817</wp:posOffset>
                </wp:positionH>
                <wp:positionV relativeFrom="paragraph">
                  <wp:posOffset>126658</wp:posOffset>
                </wp:positionV>
                <wp:extent cx="1867220" cy="499463"/>
                <wp:effectExtent l="0" t="0" r="0" b="0"/>
                <wp:wrapNone/>
                <wp:docPr id="8" name="Text Box 8"/>
                <wp:cNvGraphicFramePr/>
                <a:graphic xmlns:a="http://schemas.openxmlformats.org/drawingml/2006/main">
                  <a:graphicData uri="http://schemas.microsoft.com/office/word/2010/wordprocessingShape">
                    <wps:wsp>
                      <wps:cNvSpPr txBox="1"/>
                      <wps:spPr>
                        <a:xfrm>
                          <a:off x="0" y="0"/>
                          <a:ext cx="1867220" cy="499463"/>
                        </a:xfrm>
                        <a:prstGeom prst="rect">
                          <a:avLst/>
                        </a:prstGeom>
                        <a:solidFill>
                          <a:schemeClr val="lt1"/>
                        </a:solidFill>
                        <a:ln w="6350">
                          <a:noFill/>
                        </a:ln>
                      </wps:spPr>
                      <wps:txbx>
                        <w:txbxContent>
                          <w:p w14:paraId="7DEAD9B2" w14:textId="3E9738A5" w:rsidR="00890329" w:rsidRPr="00616272" w:rsidRDefault="00890329">
                            <w:pPr>
                              <w:rPr>
                                <w:lang w:val="en-US"/>
                              </w:rPr>
                            </w:pPr>
                            <w:r>
                              <w:rPr>
                                <w:lang w:val="en-US"/>
                              </w:rPr>
                              <w:t>Elaborazione dei dati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56489" id="Text Box 8" o:spid="_x0000_s1033" type="#_x0000_t202" style="position:absolute;left:0;text-align:left;margin-left:176.5pt;margin-top:9.95pt;width:147.05pt;height:39.3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" fillcolor="white [3201]" stroked="f" strokeweight=".5pt">
                <v:textbox>
                  <w:txbxContent>
                    <w:p w14:paraId="7DEAD9B2" w14:textId="3E9738A5" w:rsidR="00890329" w:rsidRPr="00616272" w:rsidRDefault="00890329">
                      <w:pPr>
                        <w:rPr>
                          <w:lang w:val="en-US"/>
                        </w:rPr>
                      </w:pPr>
                      <w:r>
                        <w:rPr>
                          <w:lang w:val="en-US"/>
                        </w:rPr>
                        <w:t>Elaborazione dei dati</w:t>
                      </w:r>
                    </w:p>
                  </w:txbxContent>
                </v:textbox>
              </v:shape>
            </w:pict>
          </mc:Fallback>
        </mc:AlternateContent>
      </w:r>
    </w:p>
    <w:p w14:paraId="66930449" w14:textId="2D105108" w:rsidR="00616272" w:rsidRPr="0007467D" w:rsidRDefault="00616272" w:rsidP="00616272">
      <w:pPr>
        <w:spacing w:before="100" w:beforeAutospacing="1" w:after="100" w:afterAutospacing="1"/>
        <w:contextualSpacing/>
        <w:jc w:val="both"/>
        <w:rPr>
          <w:rFonts w:cstheme="minorHAnsi"/>
          <w:lang w:val="it-IT"/>
        </w:rPr>
      </w:pPr>
      <w:r w:rsidRPr="0007467D">
        <w:rPr>
          <w:noProof/>
          <w:lang w:val="en-US"/>
        </w:rPr>
        <mc:AlternateContent>
          <mc:Choice Requires="wps">
            <w:drawing>
              <wp:anchor distT="0" distB="0" distL="114300" distR="114300" simplePos="0" relativeHeight="251671551" behindDoc="0" locked="0" layoutInCell="1" allowOverlap="1" wp14:anchorId="2B3CBD36" wp14:editId="4C35192F">
                <wp:simplePos x="0" y="0"/>
                <wp:positionH relativeFrom="column">
                  <wp:posOffset>253701</wp:posOffset>
                </wp:positionH>
                <wp:positionV relativeFrom="paragraph">
                  <wp:posOffset>7534</wp:posOffset>
                </wp:positionV>
                <wp:extent cx="1432560" cy="6248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1432560" cy="624840"/>
                        </a:xfrm>
                        <a:prstGeom prst="rect">
                          <a:avLst/>
                        </a:prstGeom>
                        <a:noFill/>
                        <a:ln w="6350">
                          <a:noFill/>
                        </a:ln>
                      </wps:spPr>
                      <wps:txbx>
                        <w:txbxContent>
                          <w:p w14:paraId="1A8EFB03" w14:textId="4CA7E3F8" w:rsidR="00890329" w:rsidRPr="00616272" w:rsidRDefault="00890329" w:rsidP="0061627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3CBD36" id="Text Box 1" o:spid="_x0000_s1034" type="#_x0000_t202" style="position:absolute;left:0;text-align:left;margin-left:20pt;margin-top:.6pt;width:112.8pt;height:49.2pt;z-index:2516715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" filled="f" stroked="f" strokeweight=".5pt">
                <v:textbox>
                  <w:txbxContent>
                    <w:p w14:paraId="1A8EFB03" w14:textId="4CA7E3F8" w:rsidR="00890329" w:rsidRPr="00616272" w:rsidRDefault="00890329" w:rsidP="0061627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Input</w:t>
                      </w:r>
                    </w:p>
                  </w:txbxContent>
                </v:textbox>
              </v:shape>
            </w:pict>
          </mc:Fallback>
        </mc:AlternateContent>
      </w:r>
    </w:p>
    <w:p w14:paraId="311863C0" w14:textId="77777777" w:rsidR="00616272" w:rsidRPr="0007467D" w:rsidRDefault="00616272" w:rsidP="00616272">
      <w:pPr>
        <w:spacing w:before="100" w:beforeAutospacing="1" w:after="100" w:afterAutospacing="1"/>
        <w:contextualSpacing/>
        <w:jc w:val="both"/>
        <w:rPr>
          <w:rFonts w:cstheme="minorHAnsi"/>
          <w:lang w:val="it-IT"/>
        </w:rPr>
      </w:pPr>
    </w:p>
    <w:p w14:paraId="0FB78090" w14:textId="77777777" w:rsidR="00616272" w:rsidRPr="0007467D" w:rsidRDefault="00616272" w:rsidP="00616272">
      <w:pPr>
        <w:spacing w:before="100" w:beforeAutospacing="1" w:after="100" w:afterAutospacing="1"/>
        <w:contextualSpacing/>
        <w:jc w:val="both"/>
        <w:rPr>
          <w:rFonts w:cstheme="minorHAnsi"/>
          <w:lang w:val="it-IT"/>
        </w:rPr>
      </w:pPr>
    </w:p>
    <w:p w14:paraId="0DCBD68D" w14:textId="77777777" w:rsidR="00616272" w:rsidRPr="0007467D" w:rsidRDefault="00616272" w:rsidP="00616272">
      <w:pPr>
        <w:spacing w:before="100" w:beforeAutospacing="1" w:after="100" w:afterAutospacing="1"/>
        <w:contextualSpacing/>
        <w:jc w:val="both"/>
        <w:rPr>
          <w:rFonts w:cstheme="minorHAnsi"/>
          <w:lang w:val="it-IT"/>
        </w:rPr>
      </w:pPr>
    </w:p>
    <w:p w14:paraId="5FF2A893" w14:textId="634A2D3F" w:rsidR="00616272" w:rsidRPr="0007467D" w:rsidRDefault="00616272" w:rsidP="00616272">
      <w:pPr>
        <w:spacing w:before="100" w:beforeAutospacing="1" w:after="100" w:afterAutospacing="1"/>
        <w:contextualSpacing/>
        <w:jc w:val="both"/>
        <w:rPr>
          <w:rFonts w:cstheme="minorHAnsi"/>
          <w:lang w:val="it-IT"/>
        </w:rPr>
      </w:pPr>
    </w:p>
    <w:p w14:paraId="7B3A08EF" w14:textId="2FB6BBA1" w:rsidR="00616272" w:rsidRPr="0007467D" w:rsidRDefault="009F1B80" w:rsidP="00616272">
      <w:pPr>
        <w:spacing w:before="100" w:beforeAutospacing="1" w:after="100" w:afterAutospacing="1"/>
        <w:contextualSpacing/>
        <w:jc w:val="both"/>
        <w:rPr>
          <w:rFonts w:cstheme="minorHAnsi"/>
          <w:lang w:val="it-IT"/>
        </w:rPr>
      </w:pPr>
      <w:r w:rsidRPr="0007467D">
        <w:rPr>
          <w:rFonts w:cstheme="minorHAnsi"/>
          <w:noProof/>
          <w:lang w:val="en-US"/>
        </w:rPr>
        <mc:AlternateContent>
          <mc:Choice Requires="wps">
            <w:drawing>
              <wp:anchor distT="45720" distB="45720" distL="114300" distR="114300" simplePos="0" relativeHeight="251715584" behindDoc="0" locked="0" layoutInCell="1" allowOverlap="1" wp14:anchorId="07D3703B" wp14:editId="602D96AE">
                <wp:simplePos x="0" y="0"/>
                <wp:positionH relativeFrom="column">
                  <wp:posOffset>305088</wp:posOffset>
                </wp:positionH>
                <wp:positionV relativeFrom="paragraph">
                  <wp:posOffset>182447</wp:posOffset>
                </wp:positionV>
                <wp:extent cx="575945" cy="55308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553085"/>
                        </a:xfrm>
                        <a:prstGeom prst="rect">
                          <a:avLst/>
                        </a:prstGeom>
                        <a:solidFill>
                          <a:srgbClr val="FFFFFF"/>
                        </a:solidFill>
                        <a:ln w="9525">
                          <a:noFill/>
                          <a:miter lim="800000"/>
                          <a:headEnd/>
                          <a:tailEnd/>
                        </a:ln>
                      </wps:spPr>
                      <wps:txbx>
                        <w:txbxContent>
                          <w:p w14:paraId="36B2F96C" w14:textId="7E1D1B24" w:rsidR="00890329" w:rsidRPr="009F1B80" w:rsidRDefault="00890329">
                            <w:pPr>
                              <w:rPr>
                                <w:lang w:val="en-US"/>
                              </w:rPr>
                            </w:pPr>
                            <w:r>
                              <w:rPr>
                                <w:lang w:val="en-US"/>
                              </w:rPr>
                              <w:t>Unità input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3703B" id="Text Box 2" o:spid="_x0000_s1035" type="#_x0000_t202" style="position:absolute;left:0;text-align:left;margin-left:24pt;margin-top:14.35pt;width:45.35pt;height:43.5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" stroked="f">
                <v:textbox>
                  <w:txbxContent>
                    <w:p w14:paraId="36B2F96C" w14:textId="7E1D1B24" w:rsidR="00890329" w:rsidRPr="009F1B80" w:rsidRDefault="00890329">
                      <w:pPr>
                        <w:rPr>
                          <w:lang w:val="en-US"/>
                        </w:rPr>
                      </w:pPr>
                      <w:r>
                        <w:rPr>
                          <w:lang w:val="en-US"/>
                        </w:rPr>
                        <w:t>Unità input</w:t>
                      </w:r>
                    </w:p>
                  </w:txbxContent>
                </v:textbox>
                <w10:wrap type="square"/>
              </v:shape>
            </w:pict>
          </mc:Fallback>
        </mc:AlternateContent>
      </w:r>
      <w:r w:rsidRPr="0007467D">
        <w:rPr>
          <w:rFonts w:cstheme="minorHAnsi"/>
          <w:noProof/>
          <w:lang w:val="en-US"/>
        </w:rPr>
        <mc:AlternateContent>
          <mc:Choice Requires="wps">
            <w:drawing>
              <wp:anchor distT="45720" distB="45720" distL="114300" distR="114300" simplePos="0" relativeHeight="251713536" behindDoc="0" locked="0" layoutInCell="1" allowOverlap="1" wp14:anchorId="79632EFE" wp14:editId="69AFEBCD">
                <wp:simplePos x="0" y="0"/>
                <wp:positionH relativeFrom="column">
                  <wp:posOffset>4961890</wp:posOffset>
                </wp:positionH>
                <wp:positionV relativeFrom="paragraph">
                  <wp:posOffset>128270</wp:posOffset>
                </wp:positionV>
                <wp:extent cx="706755" cy="5295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 cy="529590"/>
                        </a:xfrm>
                        <a:prstGeom prst="rect">
                          <a:avLst/>
                        </a:prstGeom>
                        <a:solidFill>
                          <a:srgbClr val="FFFFFF"/>
                        </a:solidFill>
                        <a:ln w="9525">
                          <a:noFill/>
                          <a:miter lim="800000"/>
                          <a:headEnd/>
                          <a:tailEnd/>
                        </a:ln>
                      </wps:spPr>
                      <wps:txbx>
                        <w:txbxContent>
                          <w:p w14:paraId="5B6E1F94" w14:textId="598A228A" w:rsidR="00890329" w:rsidRPr="009F1B80" w:rsidRDefault="00890329">
                            <w:pPr>
                              <w:rPr>
                                <w:lang w:val="en-US"/>
                              </w:rPr>
                            </w:pPr>
                            <w:r>
                              <w:rPr>
                                <w:lang w:val="en-US"/>
                              </w:rPr>
                              <w:t>Unità output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32EFE" id="_x0000_s1036" type="#_x0000_t202" style="position:absolute;left:0;text-align:left;margin-left:390.7pt;margin-top:10.1pt;width:55.65pt;height:41.7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" stroked="f">
                <v:textbox>
                  <w:txbxContent>
                    <w:p w14:paraId="5B6E1F94" w14:textId="598A228A" w:rsidR="00890329" w:rsidRPr="009F1B80" w:rsidRDefault="00890329">
                      <w:pPr>
                        <w:rPr>
                          <w:lang w:val="en-US"/>
                        </w:rPr>
                      </w:pPr>
                      <w:r>
                        <w:rPr>
                          <w:lang w:val="en-US"/>
                        </w:rPr>
                        <w:t>Unità output</w:t>
                      </w:r>
                    </w:p>
                  </w:txbxContent>
                </v:textbox>
                <w10:wrap type="square"/>
              </v:shape>
            </w:pict>
          </mc:Fallback>
        </mc:AlternateContent>
      </w:r>
      <w:r w:rsidR="00616272" w:rsidRPr="0007467D">
        <w:rPr>
          <w:rFonts w:cstheme="minorHAnsi"/>
          <w:noProof/>
          <w:lang w:val="en-US"/>
        </w:rPr>
        <mc:AlternateContent>
          <mc:Choice Requires="wps">
            <w:drawing>
              <wp:anchor distT="0" distB="0" distL="114300" distR="114300" simplePos="0" relativeHeight="251707392" behindDoc="0" locked="0" layoutInCell="1" allowOverlap="1" wp14:anchorId="07D0FDA0" wp14:editId="779E995F">
                <wp:simplePos x="0" y="0"/>
                <wp:positionH relativeFrom="column">
                  <wp:posOffset>4698707</wp:posOffset>
                </wp:positionH>
                <wp:positionV relativeFrom="paragraph">
                  <wp:posOffset>24032</wp:posOffset>
                </wp:positionV>
                <wp:extent cx="1181100" cy="822960"/>
                <wp:effectExtent l="0" t="0" r="19050" b="15240"/>
                <wp:wrapNone/>
                <wp:docPr id="28" name="Teardrop 28"/>
                <wp:cNvGraphicFramePr/>
                <a:graphic xmlns:a="http://schemas.openxmlformats.org/drawingml/2006/main">
                  <a:graphicData uri="http://schemas.microsoft.com/office/word/2010/wordprocessingShape">
                    <wps:wsp>
                      <wps:cNvSpPr/>
                      <wps:spPr>
                        <a:xfrm>
                          <a:off x="0" y="0"/>
                          <a:ext cx="1181100" cy="822960"/>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5FE541" id="Teardrop 28" o:spid="_x0000_s1026" style="position:absolute;margin-left:370pt;margin-top:1.9pt;width:93pt;height:6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81100,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" path="m,411480c,184226,264398,,590550,r590550,l1181100,411480v,227254,-264398,411480,-590550,411480c264398,822960,,638734,,411480xe" filled="f" strokecolor="#1f3763 [1604]" strokeweight="1pt">
                <v:stroke joinstyle="miter"/>
                <v:path arrowok="t" o:connecttype="custom" o:connectlocs="0,411480;590550,0;1181100,0;1181100,411480;590550,822960;0,411480" o:connectangles="0,0,0,0,0,0"/>
              </v:shape>
            </w:pict>
          </mc:Fallback>
        </mc:AlternateContent>
      </w:r>
    </w:p>
    <w:p w14:paraId="7C75AA7D" w14:textId="033AAE4A" w:rsidR="00616272" w:rsidRPr="0007467D" w:rsidRDefault="009F1B80" w:rsidP="00616272">
      <w:pPr>
        <w:spacing w:before="100" w:beforeAutospacing="1" w:after="100" w:afterAutospacing="1"/>
        <w:contextualSpacing/>
        <w:jc w:val="both"/>
        <w:rPr>
          <w:rFonts w:cstheme="minorHAnsi"/>
          <w:lang w:val="it-IT"/>
        </w:rPr>
      </w:pPr>
      <w:r w:rsidRPr="0007467D">
        <w:rPr>
          <w:rFonts w:cstheme="minorHAnsi"/>
          <w:noProof/>
          <w:lang w:val="en-US"/>
        </w:rPr>
        <mc:AlternateContent>
          <mc:Choice Requires="wps">
            <w:drawing>
              <wp:anchor distT="0" distB="0" distL="114300" distR="114300" simplePos="0" relativeHeight="251711488" behindDoc="0" locked="0" layoutInCell="1" allowOverlap="1" wp14:anchorId="6874750A" wp14:editId="4DE74FB7">
                <wp:simplePos x="0" y="0"/>
                <wp:positionH relativeFrom="column">
                  <wp:posOffset>2649071</wp:posOffset>
                </wp:positionH>
                <wp:positionV relativeFrom="paragraph">
                  <wp:posOffset>90741</wp:posOffset>
                </wp:positionV>
                <wp:extent cx="998924" cy="683879"/>
                <wp:effectExtent l="0" t="0" r="0" b="2540"/>
                <wp:wrapNone/>
                <wp:docPr id="10" name="Text Box 10"/>
                <wp:cNvGraphicFramePr/>
                <a:graphic xmlns:a="http://schemas.openxmlformats.org/drawingml/2006/main">
                  <a:graphicData uri="http://schemas.microsoft.com/office/word/2010/wordprocessingShape">
                    <wps:wsp>
                      <wps:cNvSpPr txBox="1"/>
                      <wps:spPr>
                        <a:xfrm>
                          <a:off x="0" y="0"/>
                          <a:ext cx="998924" cy="683879"/>
                        </a:xfrm>
                        <a:prstGeom prst="rect">
                          <a:avLst/>
                        </a:prstGeom>
                        <a:solidFill>
                          <a:schemeClr val="lt1"/>
                        </a:solidFill>
                        <a:ln w="6350">
                          <a:noFill/>
                        </a:ln>
                      </wps:spPr>
                      <wps:txbx>
                        <w:txbxContent>
                          <w:p w14:paraId="3A369CCA" w14:textId="0D6F85E2" w:rsidR="00890329" w:rsidRPr="009F1B80" w:rsidRDefault="00890329">
                            <w:pPr>
                              <w:rPr>
                                <w:lang w:val="en-US"/>
                              </w:rPr>
                            </w:pPr>
                            <w:r>
                              <w:rPr>
                                <w:lang w:val="en-US"/>
                              </w:rPr>
                              <w:t>Archiviazione dati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74750A" id="Text Box 10" o:spid="_x0000_s1037" type="#_x0000_t202" style="position:absolute;left:0;text-align:left;margin-left:208.6pt;margin-top:7.15pt;width:78.65pt;height:53.8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" fillcolor="white [3201]" stroked="f" strokeweight=".5pt">
                <v:textbox>
                  <w:txbxContent>
                    <w:p w14:paraId="3A369CCA" w14:textId="0D6F85E2" w:rsidR="00890329" w:rsidRPr="009F1B80" w:rsidRDefault="00890329">
                      <w:pPr>
                        <w:rPr>
                          <w:lang w:val="en-US"/>
                        </w:rPr>
                      </w:pPr>
                      <w:r>
                        <w:rPr>
                          <w:lang w:val="en-US"/>
                        </w:rPr>
                        <w:t>Archiviazione dati</w:t>
                      </w:r>
                    </w:p>
                  </w:txbxContent>
                </v:textbox>
              </v:shape>
            </w:pict>
          </mc:Fallback>
        </mc:AlternateContent>
      </w:r>
    </w:p>
    <w:p w14:paraId="15BC9F88" w14:textId="33CA453F" w:rsidR="00616272" w:rsidRPr="0007467D" w:rsidRDefault="00616272" w:rsidP="00616272">
      <w:pPr>
        <w:spacing w:before="100" w:beforeAutospacing="1" w:after="100" w:afterAutospacing="1"/>
        <w:contextualSpacing/>
        <w:jc w:val="both"/>
        <w:rPr>
          <w:rFonts w:cstheme="minorHAnsi"/>
          <w:lang w:val="it-IT"/>
        </w:rPr>
      </w:pPr>
    </w:p>
    <w:p w14:paraId="0040D32A" w14:textId="6572D961" w:rsidR="00616272" w:rsidRPr="0007467D" w:rsidRDefault="00616272" w:rsidP="00616272">
      <w:pPr>
        <w:spacing w:before="100" w:beforeAutospacing="1" w:after="100" w:afterAutospacing="1"/>
        <w:contextualSpacing/>
        <w:jc w:val="both"/>
        <w:rPr>
          <w:rFonts w:cstheme="minorHAnsi"/>
          <w:lang w:val="it-IT"/>
        </w:rPr>
      </w:pPr>
    </w:p>
    <w:p w14:paraId="51F1B2EC" w14:textId="77777777" w:rsidR="00616272" w:rsidRPr="0007467D" w:rsidRDefault="00616272" w:rsidP="00616272">
      <w:pPr>
        <w:spacing w:before="100" w:beforeAutospacing="1" w:after="100" w:afterAutospacing="1"/>
        <w:contextualSpacing/>
        <w:jc w:val="both"/>
        <w:rPr>
          <w:rFonts w:cstheme="minorHAnsi"/>
          <w:lang w:val="it-IT"/>
        </w:rPr>
      </w:pPr>
    </w:p>
    <w:p w14:paraId="58E48227" w14:textId="77777777" w:rsidR="009F1B80" w:rsidRPr="0007467D" w:rsidRDefault="009F1B80" w:rsidP="00616272">
      <w:pPr>
        <w:spacing w:before="100" w:beforeAutospacing="1" w:after="100" w:afterAutospacing="1"/>
        <w:contextualSpacing/>
        <w:jc w:val="both"/>
        <w:rPr>
          <w:rFonts w:cstheme="minorHAnsi"/>
          <w:lang w:val="it-IT"/>
        </w:rPr>
      </w:pPr>
    </w:p>
    <w:p w14:paraId="4069D836" w14:textId="5161E916" w:rsidR="00616272" w:rsidRPr="0007467D" w:rsidRDefault="00616272" w:rsidP="00616272">
      <w:pPr>
        <w:spacing w:before="100" w:beforeAutospacing="1" w:after="100" w:afterAutospacing="1"/>
        <w:contextualSpacing/>
        <w:jc w:val="both"/>
        <w:rPr>
          <w:rFonts w:cstheme="minorHAnsi"/>
          <w:lang w:val="it-IT"/>
        </w:rPr>
      </w:pPr>
      <w:r w:rsidRPr="0007467D">
        <w:rPr>
          <w:rFonts w:cstheme="minorHAnsi"/>
          <w:noProof/>
          <w:lang w:val="en-US"/>
        </w:rPr>
        <mc:AlternateContent>
          <mc:Choice Requires="wps">
            <w:drawing>
              <wp:anchor distT="0" distB="0" distL="114300" distR="114300" simplePos="0" relativeHeight="251708416" behindDoc="0" locked="0" layoutInCell="1" allowOverlap="1" wp14:anchorId="1A6EBED6" wp14:editId="6F4F471F">
                <wp:simplePos x="0" y="0"/>
                <wp:positionH relativeFrom="column">
                  <wp:posOffset>2457742</wp:posOffset>
                </wp:positionH>
                <wp:positionV relativeFrom="paragraph">
                  <wp:posOffset>129687</wp:posOffset>
                </wp:positionV>
                <wp:extent cx="1963615" cy="822960"/>
                <wp:effectExtent l="0" t="0" r="17780" b="15240"/>
                <wp:wrapNone/>
                <wp:docPr id="27" name="Teardrop 27"/>
                <wp:cNvGraphicFramePr/>
                <a:graphic xmlns:a="http://schemas.openxmlformats.org/drawingml/2006/main">
                  <a:graphicData uri="http://schemas.microsoft.com/office/word/2010/wordprocessingShape">
                    <wps:wsp>
                      <wps:cNvSpPr/>
                      <wps:spPr>
                        <a:xfrm>
                          <a:off x="0" y="0"/>
                          <a:ext cx="1963615" cy="822960"/>
                        </a:xfrm>
                        <a:prstGeom prst="teardrop">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3D9363" id="Teardrop 27" o:spid="_x0000_s1026" style="position:absolute;margin-left:193.5pt;margin-top:10.2pt;width:154.6pt;height:6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63615,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" path="m,411480c,184226,439570,,981808,r981807,l1963615,411480v,227254,-439570,411480,-981808,411480c439569,822960,-1,638734,-1,411480r1,xe" filled="f" strokecolor="#1f3763 [1604]" strokeweight="1pt">
                <v:stroke joinstyle="miter"/>
                <v:path arrowok="t" o:connecttype="custom" o:connectlocs="0,411480;981808,0;1963615,0;1963615,411480;981807,822960;-1,411480;0,411480" o:connectangles="0,0,0,0,0,0,0"/>
              </v:shape>
            </w:pict>
          </mc:Fallback>
        </mc:AlternateContent>
      </w:r>
    </w:p>
    <w:p w14:paraId="379854A1" w14:textId="17C59934" w:rsidR="00616272" w:rsidRPr="0007467D" w:rsidRDefault="00616272" w:rsidP="00616272">
      <w:pPr>
        <w:spacing w:before="100" w:beforeAutospacing="1" w:after="100" w:afterAutospacing="1"/>
        <w:contextualSpacing/>
        <w:jc w:val="both"/>
        <w:rPr>
          <w:rFonts w:cstheme="minorHAnsi"/>
          <w:lang w:val="it-IT"/>
        </w:rPr>
      </w:pPr>
    </w:p>
    <w:p w14:paraId="69F36320" w14:textId="1BA00EE0" w:rsidR="00616272" w:rsidRPr="0007467D" w:rsidRDefault="00616272" w:rsidP="00616272">
      <w:pPr>
        <w:tabs>
          <w:tab w:val="left" w:pos="4135"/>
        </w:tabs>
        <w:spacing w:before="100" w:beforeAutospacing="1" w:after="100" w:afterAutospacing="1"/>
        <w:contextualSpacing/>
        <w:jc w:val="both"/>
        <w:rPr>
          <w:rFonts w:cstheme="minorHAnsi"/>
          <w:lang w:val="it-IT"/>
        </w:rPr>
      </w:pPr>
      <w:r w:rsidRPr="0007467D">
        <w:rPr>
          <w:rFonts w:cstheme="minorHAnsi"/>
          <w:lang w:val="it-IT"/>
        </w:rPr>
        <w:tab/>
      </w:r>
      <w:r w:rsidR="008A6FC8" w:rsidRPr="0007467D">
        <w:rPr>
          <w:rFonts w:cstheme="minorHAnsi"/>
          <w:lang w:val="it-IT"/>
        </w:rPr>
        <w:t xml:space="preserve">Memoria principale </w:t>
      </w:r>
      <w:r w:rsidR="00890329" w:rsidRPr="0007467D">
        <w:rPr>
          <w:rFonts w:cstheme="minorHAnsi"/>
          <w:lang w:val="it-IT"/>
        </w:rPr>
        <w:t>e secondaria</w:t>
      </w:r>
    </w:p>
    <w:p w14:paraId="392EBD22" w14:textId="77777777" w:rsidR="00616272" w:rsidRPr="0007467D" w:rsidRDefault="00616272" w:rsidP="00616272">
      <w:pPr>
        <w:spacing w:before="100" w:beforeAutospacing="1" w:after="100" w:afterAutospacing="1"/>
        <w:contextualSpacing/>
        <w:jc w:val="both"/>
        <w:rPr>
          <w:rFonts w:cstheme="minorHAnsi"/>
          <w:lang w:val="it-IT"/>
        </w:rPr>
      </w:pPr>
    </w:p>
    <w:p w14:paraId="24B1B3AA" w14:textId="355B7B79" w:rsidR="00430CDA" w:rsidRPr="0007467D" w:rsidRDefault="00890329" w:rsidP="001A34D8">
      <w:pPr>
        <w:pStyle w:val="ListParagraph"/>
        <w:numPr>
          <w:ilvl w:val="1"/>
          <w:numId w:val="5"/>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it-IT"/>
        </w:rPr>
      </w:pPr>
      <w:r w:rsidRPr="0007467D">
        <w:rPr>
          <w:rFonts w:asciiTheme="minorHAnsi" w:hAnsiTheme="minorHAnsi" w:cstheme="minorHAnsi"/>
          <w:color w:val="2F5496" w:themeColor="accent1" w:themeShade="BF"/>
          <w:sz w:val="22"/>
          <w:szCs w:val="22"/>
          <w:lang w:val="it-IT"/>
        </w:rPr>
        <w:lastRenderedPageBreak/>
        <w:t>Sistemi operativi</w:t>
      </w:r>
      <w:r w:rsidR="00CB10D0" w:rsidRPr="0007467D">
        <w:rPr>
          <w:rFonts w:asciiTheme="minorHAnsi" w:hAnsiTheme="minorHAnsi" w:cstheme="minorHAnsi"/>
          <w:color w:val="2F5496" w:themeColor="accent1" w:themeShade="BF"/>
          <w:sz w:val="22"/>
          <w:szCs w:val="22"/>
          <w:lang w:val="it-IT"/>
        </w:rPr>
        <w:t xml:space="preserve"> (25 </w:t>
      </w:r>
      <w:r w:rsidR="005C4C36" w:rsidRPr="0007467D">
        <w:rPr>
          <w:rFonts w:asciiTheme="minorHAnsi" w:hAnsiTheme="minorHAnsi" w:cstheme="minorHAnsi"/>
          <w:color w:val="2F5496" w:themeColor="accent1" w:themeShade="BF"/>
          <w:sz w:val="22"/>
          <w:szCs w:val="22"/>
          <w:lang w:val="it-IT"/>
        </w:rPr>
        <w:t>punti</w:t>
      </w:r>
      <w:r w:rsidR="00CB10D0" w:rsidRPr="0007467D">
        <w:rPr>
          <w:rFonts w:asciiTheme="minorHAnsi" w:hAnsiTheme="minorHAnsi" w:cstheme="minorHAnsi"/>
          <w:color w:val="2F5496" w:themeColor="accent1" w:themeShade="BF"/>
          <w:sz w:val="22"/>
          <w:szCs w:val="22"/>
          <w:lang w:val="it-IT"/>
        </w:rPr>
        <w:t>)</w:t>
      </w:r>
    </w:p>
    <w:p w14:paraId="50464ED5" w14:textId="0A893751" w:rsidR="00430CDA"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1.</w:t>
      </w:r>
      <w:r w:rsidR="00D03E44" w:rsidRPr="0007467D">
        <w:rPr>
          <w:rFonts w:cstheme="minorHAnsi"/>
          <w:lang w:val="it-IT"/>
        </w:rPr>
        <w:t xml:space="preserve"> (6 </w:t>
      </w:r>
      <w:r w:rsidR="005C4C36" w:rsidRPr="0007467D">
        <w:rPr>
          <w:rFonts w:cstheme="minorHAnsi"/>
          <w:lang w:val="it-IT"/>
        </w:rPr>
        <w:t>punti</w:t>
      </w:r>
      <w:r w:rsidR="00D03E44" w:rsidRPr="0007467D">
        <w:rPr>
          <w:rFonts w:cstheme="minorHAnsi"/>
          <w:lang w:val="it-IT"/>
        </w:rPr>
        <w:t>/</w:t>
      </w:r>
      <w:r w:rsidR="008A5904" w:rsidRPr="0007467D">
        <w:rPr>
          <w:rFonts w:cstheme="minorHAnsi"/>
          <w:lang w:val="it-IT"/>
        </w:rPr>
        <w:t>2 punti per ogni risposta</w:t>
      </w:r>
      <w:r w:rsidR="00D03E44" w:rsidRPr="0007467D">
        <w:rPr>
          <w:rFonts w:cstheme="minorHAnsi"/>
          <w:lang w:val="it-IT"/>
        </w:rPr>
        <w:t>)</w:t>
      </w:r>
    </w:p>
    <w:p w14:paraId="0A7E2FBC" w14:textId="7C849BA5" w:rsidR="009F1B80" w:rsidRPr="0007467D" w:rsidRDefault="009F1B80" w:rsidP="009F1B80">
      <w:pPr>
        <w:spacing w:before="100" w:beforeAutospacing="1" w:after="100" w:afterAutospacing="1" w:line="240" w:lineRule="auto"/>
        <w:ind w:left="720"/>
        <w:contextualSpacing/>
        <w:rPr>
          <w:rFonts w:cstheme="minorHAnsi"/>
          <w:lang w:val="it-IT"/>
        </w:rPr>
      </w:pPr>
      <w:r w:rsidRPr="0007467D">
        <w:rPr>
          <w:rFonts w:cstheme="minorHAnsi"/>
          <w:lang w:val="it-IT"/>
        </w:rPr>
        <w:t xml:space="preserve">a. e. </w:t>
      </w:r>
      <w:r w:rsidR="00890329" w:rsidRPr="0007467D">
        <w:rPr>
          <w:rFonts w:cstheme="minorHAnsi"/>
          <w:lang w:val="it-IT"/>
        </w:rPr>
        <w:t>e</w:t>
      </w:r>
      <w:r w:rsidRPr="0007467D">
        <w:rPr>
          <w:rFonts w:cstheme="minorHAnsi"/>
          <w:lang w:val="it-IT"/>
        </w:rPr>
        <w:t xml:space="preserve"> f.</w:t>
      </w:r>
    </w:p>
    <w:p w14:paraId="158BFD8B" w14:textId="77777777" w:rsidR="004A7E24" w:rsidRPr="0007467D" w:rsidRDefault="004A7E24" w:rsidP="00430CDA">
      <w:pPr>
        <w:spacing w:before="100" w:beforeAutospacing="1" w:after="100" w:afterAutospacing="1" w:line="240" w:lineRule="auto"/>
        <w:contextualSpacing/>
        <w:rPr>
          <w:rFonts w:cstheme="minorHAnsi"/>
          <w:highlight w:val="yellow"/>
          <w:lang w:val="it-IT"/>
        </w:rPr>
      </w:pPr>
    </w:p>
    <w:p w14:paraId="344B258F" w14:textId="67BBB5DC" w:rsidR="00430CDA"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2.</w:t>
      </w:r>
      <w:r w:rsidR="00D03E44" w:rsidRPr="0007467D">
        <w:rPr>
          <w:rFonts w:cstheme="minorHAnsi"/>
          <w:lang w:val="it-IT"/>
        </w:rPr>
        <w:t xml:space="preserve"> (9 </w:t>
      </w:r>
      <w:r w:rsidR="005C4C36" w:rsidRPr="0007467D">
        <w:rPr>
          <w:rFonts w:cstheme="minorHAnsi"/>
          <w:lang w:val="it-IT"/>
        </w:rPr>
        <w:t>punti</w:t>
      </w:r>
      <w:r w:rsidR="00D03E44" w:rsidRPr="0007467D">
        <w:rPr>
          <w:rFonts w:cstheme="minorHAnsi"/>
          <w:lang w:val="it-IT"/>
        </w:rPr>
        <w:t>)</w:t>
      </w:r>
    </w:p>
    <w:p w14:paraId="17EF40BD" w14:textId="38B7B134" w:rsidR="004A7E24" w:rsidRPr="0007467D" w:rsidRDefault="00890329" w:rsidP="00D017AD">
      <w:pPr>
        <w:ind w:left="720"/>
        <w:rPr>
          <w:rFonts w:cstheme="minorHAnsi"/>
          <w:lang w:val="it-IT"/>
        </w:rPr>
      </w:pPr>
      <w:r w:rsidRPr="0007467D">
        <w:rPr>
          <w:rFonts w:cstheme="minorHAnsi"/>
          <w:lang w:val="it-IT"/>
        </w:rPr>
        <w:t>I sistemi operativi determinano il modo in cui i computer salvano dei dati, passano da un’applicazione all’altra, tutelano la sicurezza e interagiscono con le periferiche, come stampanti e webcam. Sistemi operativi diversi sono ideati per diversi tipi di applicazioni e possono funzionare su dispositivi differenti</w:t>
      </w:r>
      <w:r w:rsidR="008D072D" w:rsidRPr="0007467D">
        <w:rPr>
          <w:rFonts w:cstheme="minorHAnsi"/>
          <w:lang w:val="it-IT"/>
        </w:rPr>
        <w:t>.</w:t>
      </w:r>
    </w:p>
    <w:p w14:paraId="4C837899" w14:textId="5AC2C9E8" w:rsidR="008D072D" w:rsidRPr="0007467D" w:rsidRDefault="008D072D" w:rsidP="008D072D">
      <w:pPr>
        <w:spacing w:before="100" w:beforeAutospacing="1" w:after="100" w:afterAutospacing="1" w:line="240" w:lineRule="auto"/>
        <w:contextualSpacing/>
        <w:rPr>
          <w:rFonts w:cstheme="minorHAnsi"/>
          <w:lang w:val="it-IT"/>
        </w:rPr>
      </w:pPr>
      <w:r w:rsidRPr="0007467D">
        <w:rPr>
          <w:rFonts w:cstheme="minorHAnsi"/>
          <w:lang w:val="it-IT"/>
        </w:rPr>
        <w:t xml:space="preserve">3. </w:t>
      </w:r>
      <w:r w:rsidR="00D03E44" w:rsidRPr="0007467D">
        <w:rPr>
          <w:rFonts w:cstheme="minorHAnsi"/>
          <w:lang w:val="it-IT"/>
        </w:rPr>
        <w:t xml:space="preserve">(10 </w:t>
      </w:r>
      <w:r w:rsidR="005C4C36" w:rsidRPr="0007467D">
        <w:rPr>
          <w:rFonts w:cstheme="minorHAnsi"/>
          <w:lang w:val="it-IT"/>
        </w:rPr>
        <w:t>punti</w:t>
      </w:r>
      <w:r w:rsidR="00D03E44" w:rsidRPr="0007467D">
        <w:rPr>
          <w:rFonts w:cstheme="minorHAnsi"/>
          <w:lang w:val="it-IT"/>
        </w:rPr>
        <w:t>)</w:t>
      </w:r>
    </w:p>
    <w:p w14:paraId="22E99FD9" w14:textId="4C2E746D" w:rsidR="008D072D" w:rsidRPr="0007467D" w:rsidRDefault="00890329" w:rsidP="00D017AD">
      <w:pPr>
        <w:ind w:left="720"/>
        <w:rPr>
          <w:rFonts w:cstheme="minorHAnsi"/>
          <w:lang w:val="it-IT"/>
        </w:rPr>
      </w:pPr>
      <w:r w:rsidRPr="0007467D">
        <w:rPr>
          <w:rFonts w:cstheme="minorHAnsi"/>
          <w:lang w:val="it-IT"/>
        </w:rPr>
        <w:t>Per prima cosa, quando si acquista un computer, bisogna capire per quale ragione si intende utilizzare questo strumento</w:t>
      </w:r>
      <w:r w:rsidR="00DE29E8" w:rsidRPr="0007467D">
        <w:rPr>
          <w:rFonts w:cstheme="minorHAnsi"/>
          <w:lang w:val="it-IT"/>
        </w:rPr>
        <w:t xml:space="preserve"> e stabilire un budget. Altri elementi di cui tenere conto: </w:t>
      </w:r>
    </w:p>
    <w:p w14:paraId="77A6057F" w14:textId="50AF41D0" w:rsidR="008D072D" w:rsidRPr="0007467D" w:rsidRDefault="00DE29E8" w:rsidP="008D072D">
      <w:pPr>
        <w:pStyle w:val="ListParagraph"/>
        <w:numPr>
          <w:ilvl w:val="0"/>
          <w:numId w:val="6"/>
        </w:numPr>
        <w:spacing w:line="276" w:lineRule="auto"/>
        <w:jc w:val="both"/>
        <w:rPr>
          <w:rFonts w:asciiTheme="minorHAnsi" w:hAnsiTheme="minorHAnsi" w:cstheme="minorHAnsi"/>
          <w:bCs/>
          <w:sz w:val="22"/>
          <w:szCs w:val="22"/>
          <w:lang w:val="it-IT"/>
        </w:rPr>
      </w:pPr>
      <w:r w:rsidRPr="0007467D">
        <w:rPr>
          <w:rFonts w:asciiTheme="minorHAnsi" w:hAnsiTheme="minorHAnsi" w:cstheme="minorHAnsi"/>
          <w:bCs/>
          <w:sz w:val="22"/>
          <w:szCs w:val="22"/>
          <w:lang w:val="it-IT"/>
        </w:rPr>
        <w:t>processore</w:t>
      </w:r>
      <w:r w:rsidR="008D072D" w:rsidRPr="0007467D">
        <w:rPr>
          <w:rFonts w:asciiTheme="minorHAnsi" w:hAnsiTheme="minorHAnsi" w:cstheme="minorHAnsi"/>
          <w:bCs/>
          <w:sz w:val="22"/>
          <w:szCs w:val="22"/>
          <w:lang w:val="it-IT"/>
        </w:rPr>
        <w:t xml:space="preserve"> </w:t>
      </w:r>
      <w:r w:rsidR="00D017AD" w:rsidRPr="0007467D">
        <w:rPr>
          <w:rFonts w:asciiTheme="minorHAnsi" w:hAnsiTheme="minorHAnsi" w:cstheme="minorHAnsi"/>
          <w:bCs/>
          <w:sz w:val="22"/>
          <w:szCs w:val="22"/>
          <w:lang w:val="it-IT"/>
        </w:rPr>
        <w:t>(</w:t>
      </w:r>
      <w:r w:rsidRPr="0007467D">
        <w:rPr>
          <w:rFonts w:asciiTheme="minorHAnsi" w:hAnsiTheme="minorHAnsi" w:cstheme="minorHAnsi"/>
          <w:bCs/>
          <w:sz w:val="22"/>
          <w:szCs w:val="22"/>
          <w:lang w:val="it-IT"/>
        </w:rPr>
        <w:t>un dispositivo che consente di compiere diverse azioni</w:t>
      </w:r>
      <w:r w:rsidR="00D017AD" w:rsidRPr="0007467D">
        <w:rPr>
          <w:rFonts w:asciiTheme="minorHAnsi" w:hAnsiTheme="minorHAnsi" w:cstheme="minorHAnsi"/>
          <w:bCs/>
          <w:sz w:val="22"/>
          <w:szCs w:val="22"/>
          <w:lang w:val="it-IT"/>
        </w:rPr>
        <w:t>)</w:t>
      </w:r>
    </w:p>
    <w:p w14:paraId="372DC5C9" w14:textId="51B11C42" w:rsidR="008D072D" w:rsidRPr="0007467D" w:rsidRDefault="008D072D" w:rsidP="008D072D">
      <w:pPr>
        <w:pStyle w:val="ListParagraph"/>
        <w:numPr>
          <w:ilvl w:val="0"/>
          <w:numId w:val="6"/>
        </w:numPr>
        <w:spacing w:line="276" w:lineRule="auto"/>
        <w:jc w:val="both"/>
        <w:rPr>
          <w:rFonts w:asciiTheme="minorHAnsi" w:hAnsiTheme="minorHAnsi" w:cstheme="minorHAnsi"/>
          <w:bCs/>
          <w:sz w:val="22"/>
          <w:szCs w:val="22"/>
          <w:lang w:val="it-IT"/>
        </w:rPr>
      </w:pPr>
      <w:r w:rsidRPr="0007467D">
        <w:rPr>
          <w:rFonts w:asciiTheme="minorHAnsi" w:hAnsiTheme="minorHAnsi" w:cstheme="minorHAnsi"/>
          <w:bCs/>
          <w:sz w:val="22"/>
          <w:szCs w:val="22"/>
          <w:lang w:val="it-IT"/>
        </w:rPr>
        <w:t>RAM (Random Access Memor</w:t>
      </w:r>
      <w:r w:rsidR="00D017AD" w:rsidRPr="0007467D">
        <w:rPr>
          <w:rFonts w:asciiTheme="minorHAnsi" w:hAnsiTheme="minorHAnsi" w:cstheme="minorHAnsi"/>
          <w:bCs/>
          <w:sz w:val="22"/>
          <w:szCs w:val="22"/>
          <w:lang w:val="it-IT"/>
        </w:rPr>
        <w:t>y,</w:t>
      </w:r>
      <w:r w:rsidRPr="0007467D">
        <w:rPr>
          <w:rFonts w:asciiTheme="minorHAnsi" w:hAnsiTheme="minorHAnsi" w:cstheme="minorHAnsi"/>
          <w:bCs/>
          <w:sz w:val="22"/>
          <w:szCs w:val="22"/>
          <w:lang w:val="it-IT"/>
        </w:rPr>
        <w:t xml:space="preserve"> </w:t>
      </w:r>
      <w:r w:rsidR="00DE29E8" w:rsidRPr="0007467D">
        <w:rPr>
          <w:rFonts w:asciiTheme="minorHAnsi" w:hAnsiTheme="minorHAnsi" w:cstheme="minorHAnsi"/>
          <w:bCs/>
          <w:sz w:val="22"/>
          <w:szCs w:val="22"/>
          <w:lang w:val="it-IT"/>
        </w:rPr>
        <w:t>un tipo di memoria utilizzata per archiviare dei dati</w:t>
      </w:r>
      <w:r w:rsidR="00D017AD" w:rsidRPr="0007467D">
        <w:rPr>
          <w:rFonts w:asciiTheme="minorHAnsi" w:hAnsiTheme="minorHAnsi" w:cstheme="minorHAnsi"/>
          <w:bCs/>
          <w:sz w:val="22"/>
          <w:szCs w:val="22"/>
          <w:lang w:val="it-IT"/>
        </w:rPr>
        <w:t>)</w:t>
      </w:r>
    </w:p>
    <w:p w14:paraId="7209722E" w14:textId="2FE65E01" w:rsidR="008D072D" w:rsidRPr="0007467D" w:rsidRDefault="008D072D" w:rsidP="008D072D">
      <w:pPr>
        <w:pStyle w:val="ListParagraph"/>
        <w:numPr>
          <w:ilvl w:val="0"/>
          <w:numId w:val="6"/>
        </w:numPr>
        <w:spacing w:line="276" w:lineRule="auto"/>
        <w:jc w:val="both"/>
        <w:rPr>
          <w:rFonts w:asciiTheme="minorHAnsi" w:hAnsiTheme="minorHAnsi" w:cstheme="minorHAnsi"/>
          <w:bCs/>
          <w:sz w:val="22"/>
          <w:szCs w:val="22"/>
          <w:lang w:val="it-IT"/>
        </w:rPr>
      </w:pPr>
      <w:r w:rsidRPr="0007467D">
        <w:rPr>
          <w:rFonts w:asciiTheme="minorHAnsi" w:hAnsiTheme="minorHAnsi" w:cstheme="minorHAnsi"/>
          <w:bCs/>
          <w:sz w:val="22"/>
          <w:szCs w:val="22"/>
          <w:lang w:val="it-IT"/>
        </w:rPr>
        <w:t xml:space="preserve">Hard disk </w:t>
      </w:r>
    </w:p>
    <w:p w14:paraId="6F6E3775" w14:textId="175781F6" w:rsidR="008D072D" w:rsidRPr="0007467D" w:rsidRDefault="00DE29E8" w:rsidP="008D072D">
      <w:pPr>
        <w:pStyle w:val="ListParagraph"/>
        <w:numPr>
          <w:ilvl w:val="0"/>
          <w:numId w:val="6"/>
        </w:numPr>
        <w:spacing w:line="276" w:lineRule="auto"/>
        <w:jc w:val="both"/>
        <w:rPr>
          <w:rFonts w:asciiTheme="minorHAnsi" w:hAnsiTheme="minorHAnsi" w:cstheme="minorHAnsi"/>
          <w:bCs/>
          <w:sz w:val="22"/>
          <w:szCs w:val="22"/>
          <w:lang w:val="it-IT"/>
        </w:rPr>
      </w:pPr>
      <w:r w:rsidRPr="0007467D">
        <w:rPr>
          <w:rFonts w:asciiTheme="minorHAnsi" w:hAnsiTheme="minorHAnsi" w:cstheme="minorHAnsi"/>
          <w:bCs/>
          <w:sz w:val="22"/>
          <w:szCs w:val="22"/>
          <w:lang w:val="it-IT"/>
        </w:rPr>
        <w:t>Risoluzione dello schermo e scheda grafica</w:t>
      </w:r>
    </w:p>
    <w:p w14:paraId="7252814E" w14:textId="0CE7FCD4" w:rsidR="008D072D" w:rsidRPr="0007467D" w:rsidRDefault="008D072D" w:rsidP="008D072D">
      <w:pPr>
        <w:pStyle w:val="ListParagraph"/>
        <w:numPr>
          <w:ilvl w:val="0"/>
          <w:numId w:val="6"/>
        </w:numPr>
        <w:spacing w:line="276" w:lineRule="auto"/>
        <w:jc w:val="both"/>
        <w:rPr>
          <w:rFonts w:asciiTheme="minorHAnsi" w:hAnsiTheme="minorHAnsi" w:cstheme="minorHAnsi"/>
          <w:bCs/>
          <w:sz w:val="22"/>
          <w:szCs w:val="22"/>
          <w:lang w:val="it-IT"/>
        </w:rPr>
      </w:pPr>
      <w:r w:rsidRPr="0007467D">
        <w:rPr>
          <w:rFonts w:asciiTheme="minorHAnsi" w:hAnsiTheme="minorHAnsi" w:cstheme="minorHAnsi"/>
          <w:bCs/>
          <w:sz w:val="22"/>
          <w:szCs w:val="22"/>
          <w:lang w:val="it-IT"/>
        </w:rPr>
        <w:t xml:space="preserve">Software </w:t>
      </w:r>
    </w:p>
    <w:p w14:paraId="62378CA3" w14:textId="41EF0A90" w:rsidR="008D072D" w:rsidRPr="0007467D" w:rsidRDefault="00DE29E8" w:rsidP="008D072D">
      <w:pPr>
        <w:pStyle w:val="ListParagraph"/>
        <w:numPr>
          <w:ilvl w:val="0"/>
          <w:numId w:val="6"/>
        </w:numPr>
        <w:spacing w:line="276" w:lineRule="auto"/>
        <w:jc w:val="both"/>
        <w:rPr>
          <w:rFonts w:asciiTheme="minorHAnsi" w:hAnsiTheme="minorHAnsi" w:cstheme="minorHAnsi"/>
          <w:bCs/>
          <w:sz w:val="22"/>
          <w:szCs w:val="22"/>
          <w:lang w:val="it-IT"/>
        </w:rPr>
      </w:pPr>
      <w:r w:rsidRPr="0007467D">
        <w:rPr>
          <w:rFonts w:asciiTheme="minorHAnsi" w:hAnsiTheme="minorHAnsi" w:cstheme="minorHAnsi"/>
          <w:bCs/>
          <w:sz w:val="22"/>
          <w:szCs w:val="22"/>
          <w:lang w:val="it-IT"/>
        </w:rPr>
        <w:t xml:space="preserve">Software </w:t>
      </w:r>
      <w:r w:rsidR="008D072D" w:rsidRPr="0007467D">
        <w:rPr>
          <w:rFonts w:asciiTheme="minorHAnsi" w:hAnsiTheme="minorHAnsi" w:cstheme="minorHAnsi"/>
          <w:bCs/>
          <w:sz w:val="22"/>
          <w:szCs w:val="22"/>
          <w:lang w:val="it-IT"/>
        </w:rPr>
        <w:t xml:space="preserve">Anti-virus software </w:t>
      </w:r>
      <w:r w:rsidR="00D017AD" w:rsidRPr="0007467D">
        <w:rPr>
          <w:rFonts w:asciiTheme="minorHAnsi" w:hAnsiTheme="minorHAnsi" w:cstheme="minorHAnsi"/>
          <w:bCs/>
          <w:sz w:val="22"/>
          <w:szCs w:val="22"/>
          <w:lang w:val="it-IT"/>
        </w:rPr>
        <w:t>(</w:t>
      </w:r>
      <w:r w:rsidRPr="0007467D">
        <w:rPr>
          <w:rFonts w:asciiTheme="minorHAnsi" w:hAnsiTheme="minorHAnsi" w:cstheme="minorHAnsi"/>
          <w:bCs/>
          <w:sz w:val="22"/>
          <w:szCs w:val="22"/>
          <w:lang w:val="it-IT"/>
        </w:rPr>
        <w:t>un programma che scansiona la memoria del computer per individuare dei virus</w:t>
      </w:r>
      <w:r w:rsidR="00D017AD" w:rsidRPr="0007467D">
        <w:rPr>
          <w:rFonts w:asciiTheme="minorHAnsi" w:hAnsiTheme="minorHAnsi" w:cstheme="minorHAnsi"/>
          <w:bCs/>
          <w:sz w:val="22"/>
          <w:szCs w:val="22"/>
          <w:lang w:val="it-IT"/>
        </w:rPr>
        <w:t>)</w:t>
      </w:r>
    </w:p>
    <w:p w14:paraId="51E5F804" w14:textId="7BEE900F" w:rsidR="008D072D" w:rsidRPr="0007467D" w:rsidRDefault="00DE29E8" w:rsidP="008D072D">
      <w:pPr>
        <w:pStyle w:val="ListParagraph"/>
        <w:numPr>
          <w:ilvl w:val="0"/>
          <w:numId w:val="6"/>
        </w:numPr>
        <w:spacing w:line="276" w:lineRule="auto"/>
        <w:jc w:val="both"/>
        <w:rPr>
          <w:rFonts w:asciiTheme="minorHAnsi" w:hAnsiTheme="minorHAnsi" w:cstheme="minorHAnsi"/>
          <w:bCs/>
          <w:sz w:val="22"/>
          <w:szCs w:val="22"/>
          <w:lang w:val="it-IT"/>
        </w:rPr>
      </w:pPr>
      <w:r w:rsidRPr="0007467D">
        <w:rPr>
          <w:rFonts w:asciiTheme="minorHAnsi" w:hAnsiTheme="minorHAnsi" w:cstheme="minorHAnsi"/>
          <w:bCs/>
          <w:sz w:val="22"/>
          <w:szCs w:val="22"/>
          <w:lang w:val="it-IT"/>
        </w:rPr>
        <w:t>Durata della batteria</w:t>
      </w:r>
    </w:p>
    <w:p w14:paraId="24481E00" w14:textId="77777777" w:rsidR="00D017AD" w:rsidRPr="0007467D" w:rsidRDefault="00D017AD" w:rsidP="00D017AD">
      <w:pPr>
        <w:pStyle w:val="ListParagraph"/>
        <w:spacing w:line="276" w:lineRule="auto"/>
        <w:ind w:left="1440"/>
        <w:jc w:val="both"/>
        <w:rPr>
          <w:rFonts w:asciiTheme="minorHAnsi" w:hAnsiTheme="minorHAnsi" w:cstheme="minorHAnsi"/>
          <w:bCs/>
          <w:sz w:val="22"/>
          <w:szCs w:val="22"/>
          <w:lang w:val="it-IT"/>
        </w:rPr>
      </w:pPr>
    </w:p>
    <w:p w14:paraId="30A258C1" w14:textId="36432C02" w:rsidR="00430CDA" w:rsidRPr="0007467D" w:rsidRDefault="008C6927" w:rsidP="001A34D8">
      <w:pPr>
        <w:pStyle w:val="ListParagraph"/>
        <w:numPr>
          <w:ilvl w:val="1"/>
          <w:numId w:val="5"/>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it-IT"/>
        </w:rPr>
      </w:pPr>
      <w:r w:rsidRPr="0007467D">
        <w:rPr>
          <w:rFonts w:asciiTheme="minorHAnsi" w:hAnsiTheme="minorHAnsi" w:cstheme="minorHAnsi"/>
          <w:color w:val="2F5496" w:themeColor="accent1" w:themeShade="BF"/>
          <w:sz w:val="22"/>
          <w:szCs w:val="22"/>
          <w:lang w:val="it-IT"/>
        </w:rPr>
        <w:t>Documenti di testo</w:t>
      </w:r>
      <w:r w:rsidR="00CB10D0" w:rsidRPr="0007467D">
        <w:rPr>
          <w:rFonts w:asciiTheme="minorHAnsi" w:hAnsiTheme="minorHAnsi" w:cstheme="minorHAnsi"/>
          <w:color w:val="2F5496" w:themeColor="accent1" w:themeShade="BF"/>
          <w:sz w:val="22"/>
          <w:szCs w:val="22"/>
          <w:lang w:val="it-IT"/>
        </w:rPr>
        <w:t xml:space="preserve"> (25 </w:t>
      </w:r>
      <w:r w:rsidR="005C4C36" w:rsidRPr="0007467D">
        <w:rPr>
          <w:rFonts w:asciiTheme="minorHAnsi" w:hAnsiTheme="minorHAnsi" w:cstheme="minorHAnsi"/>
          <w:color w:val="2F5496" w:themeColor="accent1" w:themeShade="BF"/>
          <w:sz w:val="22"/>
          <w:szCs w:val="22"/>
          <w:lang w:val="it-IT"/>
        </w:rPr>
        <w:t>punti</w:t>
      </w:r>
      <w:r w:rsidR="00CB10D0" w:rsidRPr="0007467D">
        <w:rPr>
          <w:rFonts w:asciiTheme="minorHAnsi" w:hAnsiTheme="minorHAnsi" w:cstheme="minorHAnsi"/>
          <w:color w:val="2F5496" w:themeColor="accent1" w:themeShade="BF"/>
          <w:sz w:val="22"/>
          <w:szCs w:val="22"/>
          <w:lang w:val="it-IT"/>
        </w:rPr>
        <w:t>)</w:t>
      </w:r>
    </w:p>
    <w:p w14:paraId="472B43AC" w14:textId="2088359B" w:rsidR="009F1B80"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1.</w:t>
      </w:r>
      <w:r w:rsidR="00D03E44" w:rsidRPr="0007467D">
        <w:rPr>
          <w:rFonts w:cstheme="minorHAnsi"/>
          <w:lang w:val="it-IT"/>
        </w:rPr>
        <w:t xml:space="preserve"> </w:t>
      </w:r>
      <w:r w:rsidR="009F1B80" w:rsidRPr="0007467D">
        <w:rPr>
          <w:rFonts w:cstheme="minorHAnsi"/>
          <w:lang w:val="it-IT"/>
        </w:rPr>
        <w:t xml:space="preserve">(25 </w:t>
      </w:r>
      <w:r w:rsidR="005C4C36" w:rsidRPr="0007467D">
        <w:rPr>
          <w:rFonts w:cstheme="minorHAnsi"/>
          <w:lang w:val="it-IT"/>
        </w:rPr>
        <w:t>punti</w:t>
      </w:r>
      <w:r w:rsidR="009F1B80" w:rsidRPr="0007467D">
        <w:rPr>
          <w:rFonts w:cstheme="minorHAnsi"/>
          <w:lang w:val="it-IT"/>
        </w:rPr>
        <w:t>)</w:t>
      </w:r>
    </w:p>
    <w:p w14:paraId="5F33BFAD" w14:textId="74FAFB0E" w:rsidR="00430CDA" w:rsidRPr="0007467D" w:rsidRDefault="00DE29E8" w:rsidP="009F1B80">
      <w:pPr>
        <w:spacing w:before="100" w:beforeAutospacing="1" w:after="100" w:afterAutospacing="1" w:line="240" w:lineRule="auto"/>
        <w:ind w:left="386"/>
        <w:contextualSpacing/>
        <w:rPr>
          <w:rFonts w:cstheme="minorHAnsi"/>
          <w:lang w:val="it-IT"/>
        </w:rPr>
      </w:pPr>
      <w:r w:rsidRPr="0007467D">
        <w:rPr>
          <w:rFonts w:cstheme="minorHAnsi"/>
          <w:lang w:val="it-IT"/>
        </w:rPr>
        <w:t xml:space="preserve">Il punteggio varia in base alla capacità di studentesse e studenti di completare tutti i passaggi dell’esercizio </w:t>
      </w:r>
      <w:r w:rsidR="00D03E44" w:rsidRPr="0007467D">
        <w:rPr>
          <w:rFonts w:cstheme="minorHAnsi"/>
          <w:lang w:val="it-IT"/>
        </w:rPr>
        <w:t>(</w:t>
      </w:r>
      <w:r w:rsidR="009F1B80" w:rsidRPr="0007467D">
        <w:rPr>
          <w:rFonts w:cstheme="minorHAnsi"/>
          <w:lang w:val="it-IT"/>
        </w:rPr>
        <w:t xml:space="preserve">1 </w:t>
      </w:r>
      <w:r w:rsidR="005C4C36" w:rsidRPr="0007467D">
        <w:rPr>
          <w:rFonts w:cstheme="minorHAnsi"/>
          <w:lang w:val="it-IT"/>
        </w:rPr>
        <w:t>punto</w:t>
      </w:r>
      <w:r w:rsidR="009F1B80" w:rsidRPr="0007467D">
        <w:rPr>
          <w:rFonts w:cstheme="minorHAnsi"/>
          <w:lang w:val="it-IT"/>
        </w:rPr>
        <w:t xml:space="preserve"> per </w:t>
      </w:r>
      <w:r w:rsidRPr="0007467D">
        <w:rPr>
          <w:rFonts w:cstheme="minorHAnsi"/>
          <w:lang w:val="it-IT"/>
        </w:rPr>
        <w:t>ogni elemento dell’elenco</w:t>
      </w:r>
      <w:r w:rsidR="009F1B80" w:rsidRPr="0007467D">
        <w:rPr>
          <w:rFonts w:cstheme="minorHAnsi"/>
          <w:lang w:val="it-IT"/>
        </w:rPr>
        <w:t>)</w:t>
      </w:r>
    </w:p>
    <w:p w14:paraId="5F4D2856" w14:textId="3EA29B98" w:rsidR="00430CDA" w:rsidRPr="0007467D" w:rsidRDefault="00867F02" w:rsidP="001A34D8">
      <w:pPr>
        <w:pStyle w:val="ListParagraph"/>
        <w:numPr>
          <w:ilvl w:val="1"/>
          <w:numId w:val="5"/>
        </w:numPr>
        <w:spacing w:before="100" w:beforeAutospacing="1" w:after="100" w:afterAutospacing="1" w:line="259" w:lineRule="auto"/>
        <w:ind w:left="772" w:hanging="386"/>
        <w:rPr>
          <w:rFonts w:asciiTheme="minorHAnsi" w:hAnsiTheme="minorHAnsi" w:cstheme="minorHAnsi"/>
          <w:color w:val="2F5496" w:themeColor="accent1" w:themeShade="BF"/>
          <w:sz w:val="22"/>
          <w:szCs w:val="22"/>
          <w:lang w:val="it-IT"/>
        </w:rPr>
      </w:pPr>
      <w:r w:rsidRPr="0007467D">
        <w:rPr>
          <w:rFonts w:asciiTheme="minorHAnsi" w:hAnsiTheme="minorHAnsi" w:cstheme="minorHAnsi"/>
          <w:color w:val="2F5496" w:themeColor="accent1" w:themeShade="BF"/>
          <w:sz w:val="22"/>
          <w:szCs w:val="22"/>
          <w:lang w:val="it-IT"/>
        </w:rPr>
        <w:t>Internet e la sicurezza informatica</w:t>
      </w:r>
      <w:r w:rsidR="00CB10D0" w:rsidRPr="0007467D">
        <w:rPr>
          <w:rFonts w:asciiTheme="minorHAnsi" w:hAnsiTheme="minorHAnsi" w:cstheme="minorHAnsi"/>
          <w:color w:val="2F5496" w:themeColor="accent1" w:themeShade="BF"/>
          <w:sz w:val="22"/>
          <w:szCs w:val="22"/>
          <w:lang w:val="it-IT"/>
        </w:rPr>
        <w:t xml:space="preserve"> (25 </w:t>
      </w:r>
      <w:r w:rsidR="005C4C36" w:rsidRPr="0007467D">
        <w:rPr>
          <w:rFonts w:asciiTheme="minorHAnsi" w:hAnsiTheme="minorHAnsi" w:cstheme="minorHAnsi"/>
          <w:color w:val="2F5496" w:themeColor="accent1" w:themeShade="BF"/>
          <w:sz w:val="22"/>
          <w:szCs w:val="22"/>
          <w:lang w:val="it-IT"/>
        </w:rPr>
        <w:t>punti</w:t>
      </w:r>
      <w:r w:rsidR="00CB10D0" w:rsidRPr="0007467D">
        <w:rPr>
          <w:rFonts w:asciiTheme="minorHAnsi" w:hAnsiTheme="minorHAnsi" w:cstheme="minorHAnsi"/>
          <w:color w:val="2F5496" w:themeColor="accent1" w:themeShade="BF"/>
          <w:sz w:val="22"/>
          <w:szCs w:val="22"/>
          <w:lang w:val="it-IT"/>
        </w:rPr>
        <w:t>)</w:t>
      </w:r>
    </w:p>
    <w:p w14:paraId="0875FBF4" w14:textId="61E8A249" w:rsidR="0053296B"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 xml:space="preserve">1. </w:t>
      </w:r>
      <w:r w:rsidR="00D44E9E" w:rsidRPr="0007467D">
        <w:rPr>
          <w:rFonts w:cstheme="minorHAnsi"/>
          <w:lang w:val="it-IT"/>
        </w:rPr>
        <w:t xml:space="preserve">(4 </w:t>
      </w:r>
      <w:r w:rsidR="005C4C36" w:rsidRPr="0007467D">
        <w:rPr>
          <w:rFonts w:cstheme="minorHAnsi"/>
          <w:lang w:val="it-IT"/>
        </w:rPr>
        <w:t>punti</w:t>
      </w:r>
      <w:r w:rsidR="00D44E9E" w:rsidRPr="0007467D">
        <w:rPr>
          <w:rFonts w:cstheme="minorHAnsi"/>
          <w:lang w:val="it-IT"/>
        </w:rPr>
        <w:t>)</w:t>
      </w:r>
    </w:p>
    <w:p w14:paraId="403AF8C1" w14:textId="4C589DB6" w:rsidR="004A7E24" w:rsidRPr="0007467D" w:rsidRDefault="00430CDA" w:rsidP="0053296B">
      <w:pPr>
        <w:spacing w:before="100" w:beforeAutospacing="1" w:after="100" w:afterAutospacing="1" w:line="240" w:lineRule="auto"/>
        <w:ind w:left="720"/>
        <w:contextualSpacing/>
        <w:rPr>
          <w:rFonts w:cstheme="minorHAnsi"/>
          <w:lang w:val="it-IT"/>
        </w:rPr>
      </w:pPr>
      <w:r w:rsidRPr="0007467D">
        <w:rPr>
          <w:rFonts w:cstheme="minorHAnsi"/>
          <w:lang w:val="it-IT"/>
        </w:rPr>
        <w:t>a</w:t>
      </w:r>
      <w:r w:rsidR="00D03E44" w:rsidRPr="0007467D">
        <w:rPr>
          <w:rFonts w:cstheme="minorHAnsi"/>
          <w:lang w:val="it-IT"/>
        </w:rPr>
        <w:t xml:space="preserve"> </w:t>
      </w:r>
    </w:p>
    <w:p w14:paraId="32485C91" w14:textId="7AEA78CD" w:rsidR="0053296B"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 xml:space="preserve">2. </w:t>
      </w:r>
      <w:r w:rsidR="00D44E9E" w:rsidRPr="0007467D">
        <w:rPr>
          <w:rFonts w:cstheme="minorHAnsi"/>
          <w:lang w:val="it-IT"/>
        </w:rPr>
        <w:t xml:space="preserve">(4 </w:t>
      </w:r>
      <w:r w:rsidR="005C4C36" w:rsidRPr="0007467D">
        <w:rPr>
          <w:rFonts w:cstheme="minorHAnsi"/>
          <w:lang w:val="it-IT"/>
        </w:rPr>
        <w:t>punti</w:t>
      </w:r>
      <w:r w:rsidR="00D44E9E" w:rsidRPr="0007467D">
        <w:rPr>
          <w:rFonts w:cstheme="minorHAnsi"/>
          <w:lang w:val="it-IT"/>
        </w:rPr>
        <w:t>)</w:t>
      </w:r>
    </w:p>
    <w:p w14:paraId="2FD4E78D" w14:textId="74FEEEFF" w:rsidR="004A7E24" w:rsidRPr="0007467D" w:rsidRDefault="00430CDA" w:rsidP="0053296B">
      <w:pPr>
        <w:spacing w:before="100" w:beforeAutospacing="1" w:after="100" w:afterAutospacing="1" w:line="240" w:lineRule="auto"/>
        <w:ind w:left="720"/>
        <w:contextualSpacing/>
        <w:rPr>
          <w:rFonts w:cstheme="minorHAnsi"/>
          <w:lang w:val="it-IT"/>
        </w:rPr>
      </w:pPr>
      <w:r w:rsidRPr="0007467D">
        <w:rPr>
          <w:rFonts w:cstheme="minorHAnsi"/>
          <w:lang w:val="it-IT"/>
        </w:rPr>
        <w:t xml:space="preserve">a </w:t>
      </w:r>
    </w:p>
    <w:p w14:paraId="246A2DDC" w14:textId="1A8D5FAB" w:rsidR="0053296B"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 xml:space="preserve">3. </w:t>
      </w:r>
      <w:r w:rsidR="00D44E9E" w:rsidRPr="0007467D">
        <w:rPr>
          <w:rFonts w:cstheme="minorHAnsi"/>
          <w:lang w:val="it-IT"/>
        </w:rPr>
        <w:t xml:space="preserve">(4 </w:t>
      </w:r>
      <w:r w:rsidR="005C4C36" w:rsidRPr="0007467D">
        <w:rPr>
          <w:rFonts w:cstheme="minorHAnsi"/>
          <w:lang w:val="it-IT"/>
        </w:rPr>
        <w:t>punti</w:t>
      </w:r>
      <w:r w:rsidR="00D44E9E" w:rsidRPr="0007467D">
        <w:rPr>
          <w:rFonts w:cstheme="minorHAnsi"/>
          <w:lang w:val="it-IT"/>
        </w:rPr>
        <w:t>)</w:t>
      </w:r>
    </w:p>
    <w:p w14:paraId="16A2EDE5" w14:textId="6C7DD9D4" w:rsidR="004A7E24" w:rsidRPr="0007467D" w:rsidRDefault="00430CDA" w:rsidP="0053296B">
      <w:pPr>
        <w:spacing w:before="100" w:beforeAutospacing="1" w:after="100" w:afterAutospacing="1" w:line="240" w:lineRule="auto"/>
        <w:ind w:left="720"/>
        <w:contextualSpacing/>
        <w:rPr>
          <w:rFonts w:cstheme="minorHAnsi"/>
          <w:lang w:val="it-IT"/>
        </w:rPr>
      </w:pPr>
      <w:r w:rsidRPr="0007467D">
        <w:rPr>
          <w:rFonts w:cstheme="minorHAnsi"/>
          <w:lang w:val="it-IT"/>
        </w:rPr>
        <w:t>b</w:t>
      </w:r>
      <w:r w:rsidR="00D03E44" w:rsidRPr="0007467D">
        <w:rPr>
          <w:rFonts w:cstheme="minorHAnsi"/>
          <w:lang w:val="it-IT"/>
        </w:rPr>
        <w:t xml:space="preserve"> </w:t>
      </w:r>
    </w:p>
    <w:p w14:paraId="50E4E0A1" w14:textId="4387061B" w:rsidR="0053296B"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 xml:space="preserve">4. </w:t>
      </w:r>
      <w:r w:rsidR="00D44E9E" w:rsidRPr="0007467D">
        <w:rPr>
          <w:rFonts w:cstheme="minorHAnsi"/>
          <w:lang w:val="it-IT"/>
        </w:rPr>
        <w:t xml:space="preserve">(4 </w:t>
      </w:r>
      <w:r w:rsidR="005C4C36" w:rsidRPr="0007467D">
        <w:rPr>
          <w:rFonts w:cstheme="minorHAnsi"/>
          <w:lang w:val="it-IT"/>
        </w:rPr>
        <w:t>punti</w:t>
      </w:r>
      <w:r w:rsidR="00D44E9E" w:rsidRPr="0007467D">
        <w:rPr>
          <w:rFonts w:cstheme="minorHAnsi"/>
          <w:lang w:val="it-IT"/>
        </w:rPr>
        <w:t>)</w:t>
      </w:r>
    </w:p>
    <w:p w14:paraId="7EB8854A" w14:textId="5280DA35" w:rsidR="004A7E24" w:rsidRPr="0007467D" w:rsidRDefault="00430CDA" w:rsidP="0053296B">
      <w:pPr>
        <w:spacing w:before="100" w:beforeAutospacing="1" w:after="100" w:afterAutospacing="1" w:line="240" w:lineRule="auto"/>
        <w:ind w:left="720"/>
        <w:contextualSpacing/>
        <w:rPr>
          <w:rFonts w:cstheme="minorHAnsi"/>
          <w:lang w:val="it-IT"/>
        </w:rPr>
      </w:pPr>
      <w:r w:rsidRPr="0007467D">
        <w:rPr>
          <w:rFonts w:cstheme="minorHAnsi"/>
          <w:lang w:val="it-IT"/>
        </w:rPr>
        <w:t>b</w:t>
      </w:r>
      <w:r w:rsidR="00D03E44" w:rsidRPr="0007467D">
        <w:rPr>
          <w:rFonts w:cstheme="minorHAnsi"/>
          <w:lang w:val="it-IT"/>
        </w:rPr>
        <w:t xml:space="preserve"> </w:t>
      </w:r>
    </w:p>
    <w:p w14:paraId="135327B2" w14:textId="1F5708E3" w:rsidR="0053296B"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 xml:space="preserve">5. </w:t>
      </w:r>
      <w:r w:rsidR="00D44E9E" w:rsidRPr="0007467D">
        <w:rPr>
          <w:rFonts w:cstheme="minorHAnsi"/>
          <w:lang w:val="it-IT"/>
        </w:rPr>
        <w:t xml:space="preserve">(4 </w:t>
      </w:r>
      <w:r w:rsidR="005C4C36" w:rsidRPr="0007467D">
        <w:rPr>
          <w:rFonts w:cstheme="minorHAnsi"/>
          <w:lang w:val="it-IT"/>
        </w:rPr>
        <w:t>punti</w:t>
      </w:r>
      <w:r w:rsidR="00D44E9E" w:rsidRPr="0007467D">
        <w:rPr>
          <w:rFonts w:cstheme="minorHAnsi"/>
          <w:lang w:val="it-IT"/>
        </w:rPr>
        <w:t>)</w:t>
      </w:r>
    </w:p>
    <w:p w14:paraId="5F8C80C3" w14:textId="437E232D" w:rsidR="004A7E24" w:rsidRPr="0007467D" w:rsidRDefault="00430CDA" w:rsidP="0053296B">
      <w:pPr>
        <w:spacing w:before="100" w:beforeAutospacing="1" w:after="100" w:afterAutospacing="1" w:line="240" w:lineRule="auto"/>
        <w:ind w:left="720"/>
        <w:contextualSpacing/>
        <w:rPr>
          <w:rFonts w:cstheme="minorHAnsi"/>
          <w:lang w:val="it-IT"/>
        </w:rPr>
      </w:pPr>
      <w:r w:rsidRPr="0007467D">
        <w:rPr>
          <w:rFonts w:cstheme="minorHAnsi"/>
          <w:lang w:val="it-IT"/>
        </w:rPr>
        <w:t>c</w:t>
      </w:r>
      <w:r w:rsidR="00D03E44" w:rsidRPr="0007467D">
        <w:rPr>
          <w:rFonts w:cstheme="minorHAnsi"/>
          <w:lang w:val="it-IT"/>
        </w:rPr>
        <w:t xml:space="preserve"> </w:t>
      </w:r>
    </w:p>
    <w:p w14:paraId="7D524C1B" w14:textId="3FB8C4E7" w:rsidR="0053296B" w:rsidRPr="0007467D" w:rsidRDefault="00430CDA" w:rsidP="00430CDA">
      <w:pPr>
        <w:spacing w:before="100" w:beforeAutospacing="1" w:after="100" w:afterAutospacing="1" w:line="240" w:lineRule="auto"/>
        <w:contextualSpacing/>
        <w:rPr>
          <w:rFonts w:cstheme="minorHAnsi"/>
          <w:lang w:val="it-IT"/>
        </w:rPr>
      </w:pPr>
      <w:r w:rsidRPr="0007467D">
        <w:rPr>
          <w:rFonts w:cstheme="minorHAnsi"/>
          <w:lang w:val="it-IT"/>
        </w:rPr>
        <w:t xml:space="preserve">6. </w:t>
      </w:r>
      <w:r w:rsidR="00D44E9E" w:rsidRPr="0007467D">
        <w:rPr>
          <w:rFonts w:cstheme="minorHAnsi"/>
          <w:lang w:val="it-IT"/>
        </w:rPr>
        <w:t xml:space="preserve">(5 </w:t>
      </w:r>
      <w:r w:rsidR="005C4C36" w:rsidRPr="0007467D">
        <w:rPr>
          <w:rFonts w:cstheme="minorHAnsi"/>
          <w:lang w:val="it-IT"/>
        </w:rPr>
        <w:t>punti</w:t>
      </w:r>
      <w:r w:rsidR="00D44E9E" w:rsidRPr="0007467D">
        <w:rPr>
          <w:rFonts w:cstheme="minorHAnsi"/>
          <w:lang w:val="it-IT"/>
        </w:rPr>
        <w:t>)</w:t>
      </w:r>
    </w:p>
    <w:p w14:paraId="6D3597A7" w14:textId="492365DE" w:rsidR="00430CDA" w:rsidRPr="0007467D" w:rsidRDefault="00430CDA" w:rsidP="0053296B">
      <w:pPr>
        <w:spacing w:before="100" w:beforeAutospacing="1" w:after="100" w:afterAutospacing="1" w:line="240" w:lineRule="auto"/>
        <w:ind w:left="720"/>
        <w:contextualSpacing/>
        <w:rPr>
          <w:lang w:val="it-IT"/>
        </w:rPr>
      </w:pPr>
      <w:r w:rsidRPr="0007467D">
        <w:rPr>
          <w:rFonts w:cstheme="minorHAnsi"/>
          <w:lang w:val="it-IT"/>
        </w:rPr>
        <w:t>b</w:t>
      </w:r>
      <w:r w:rsidR="00D03E44" w:rsidRPr="0007467D">
        <w:rPr>
          <w:rFonts w:cstheme="minorHAnsi"/>
          <w:lang w:val="it-IT"/>
        </w:rPr>
        <w:t xml:space="preserve"> </w:t>
      </w:r>
    </w:p>
    <w:p w14:paraId="3512023D" w14:textId="3B22987A" w:rsidR="00CA6E4E" w:rsidRPr="0007467D" w:rsidRDefault="00CA6E4E">
      <w:pPr>
        <w:contextualSpacing/>
        <w:rPr>
          <w:rFonts w:cstheme="minorHAnsi"/>
          <w:lang w:val="it-IT"/>
        </w:rPr>
      </w:pPr>
      <w:r w:rsidRPr="0007467D">
        <w:rPr>
          <w:rFonts w:cstheme="minorHAnsi"/>
          <w:b/>
          <w:bCs/>
          <w:lang w:val="it-IT"/>
        </w:rPr>
        <w:br w:type="page"/>
      </w:r>
    </w:p>
    <w:p w14:paraId="39404DDF" w14:textId="31E8CA43" w:rsidR="00065FBF" w:rsidRPr="0007467D" w:rsidRDefault="00867F02" w:rsidP="00C104C2">
      <w:pPr>
        <w:pStyle w:val="Heading1"/>
        <w:rPr>
          <w:rFonts w:eastAsiaTheme="minorHAnsi"/>
          <w:lang w:val="it-IT"/>
        </w:rPr>
      </w:pPr>
      <w:bookmarkStart w:id="29" w:name="_Toc76034674"/>
      <w:bookmarkStart w:id="30" w:name="_Hlk72764017"/>
      <w:r w:rsidRPr="0007467D">
        <w:rPr>
          <w:rFonts w:eastAsiaTheme="minorHAnsi"/>
          <w:lang w:val="it-IT"/>
        </w:rPr>
        <w:lastRenderedPageBreak/>
        <w:t>Riflessioni dell’insegnante</w:t>
      </w:r>
      <w:bookmarkEnd w:id="29"/>
    </w:p>
    <w:bookmarkEnd w:id="30"/>
    <w:p w14:paraId="7CF95D86" w14:textId="34FED82D" w:rsidR="004832F5" w:rsidRPr="0007467D" w:rsidRDefault="0007467D" w:rsidP="004832F5">
      <w:pPr>
        <w:rPr>
          <w:lang w:val="it-IT"/>
        </w:rPr>
      </w:pPr>
      <w:r w:rsidRPr="0007467D">
        <w:rPr>
          <w:lang w:val="it-IT"/>
        </w:rPr>
        <w:t xml:space="preserve">Questo spazio è dedicato alla riflessione personale in merito al contenuto, alla durata e alla valutazione degli esercizi. Rifletti sulle seguenti domande e prendi appunti, se vuoi. </w:t>
      </w:r>
    </w:p>
    <w:p w14:paraId="6F8327E2" w14:textId="316D0DFC" w:rsidR="00FE6962" w:rsidRPr="0007467D" w:rsidRDefault="0043666B" w:rsidP="00B255C5">
      <w:pPr>
        <w:spacing w:before="100" w:beforeAutospacing="1" w:after="100" w:afterAutospacing="1"/>
        <w:contextualSpacing/>
        <w:rPr>
          <w:rFonts w:cstheme="minorHAnsi"/>
          <w:lang w:val="it-IT"/>
        </w:rPr>
      </w:pPr>
      <w:r w:rsidRPr="0007467D">
        <w:rPr>
          <w:rFonts w:cstheme="minorHAnsi"/>
          <w:lang w:val="it-IT"/>
        </w:rPr>
        <w:t xml:space="preserve">1. </w:t>
      </w:r>
      <w:r w:rsidR="0007467D" w:rsidRPr="0007467D">
        <w:rPr>
          <w:rFonts w:cstheme="minorHAnsi"/>
          <w:lang w:val="it-IT"/>
        </w:rPr>
        <w:t>Che cosa ne pensi del contenuto degli esercizi</w:t>
      </w:r>
      <w:r w:rsidR="00FE6962" w:rsidRPr="0007467D">
        <w:rPr>
          <w:rFonts w:cstheme="minorHAnsi"/>
          <w:lang w:val="it-IT"/>
        </w:rPr>
        <w:t>? (</w:t>
      </w:r>
      <w:r w:rsidR="0007467D" w:rsidRPr="0007467D">
        <w:rPr>
          <w:rFonts w:cstheme="minorHAnsi"/>
          <w:lang w:val="it-IT"/>
        </w:rPr>
        <w:t>lunghezza, formulazione, livello di difficoltà, adeguatezza, varietà, ecc.</w:t>
      </w:r>
      <w:r w:rsidR="00FE6962" w:rsidRPr="0007467D">
        <w:rPr>
          <w:rFonts w:cstheme="minorHAnsi"/>
          <w:lang w:val="it-IT"/>
        </w:rPr>
        <w:t>)</w:t>
      </w:r>
    </w:p>
    <w:p w14:paraId="6D123FB4" w14:textId="3784125E" w:rsidR="00B80D70"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calcolo</w:t>
      </w:r>
      <w:r w:rsidR="00B80D70" w:rsidRPr="0007467D">
        <w:rPr>
          <w:rFonts w:asciiTheme="minorHAnsi" w:hAnsiTheme="minorHAnsi" w:cstheme="minorHAnsi"/>
          <w:sz w:val="22"/>
          <w:szCs w:val="22"/>
          <w:lang w:val="it-IT"/>
        </w:rPr>
        <w:t xml:space="preserve"> </w:t>
      </w:r>
    </w:p>
    <w:p w14:paraId="34CF1D74" w14:textId="3CF0BBEF" w:rsidR="0043666B"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04C8E125" w14:textId="7E4319DB" w:rsidR="00B80D70"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lettura e scrittura</w:t>
      </w:r>
    </w:p>
    <w:p w14:paraId="24802881" w14:textId="4CE5C4D0" w:rsidR="0043666B"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14224053" w14:textId="0F148958" w:rsidR="00B80D70"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Competenze digitali</w:t>
      </w:r>
    </w:p>
    <w:p w14:paraId="778BACBF" w14:textId="190D6DBF"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35A67426" w14:textId="3B7FEDC7" w:rsidR="00FE6962" w:rsidRPr="0007467D" w:rsidRDefault="0043666B" w:rsidP="00B255C5">
      <w:pPr>
        <w:spacing w:before="100" w:beforeAutospacing="1" w:after="100" w:afterAutospacing="1"/>
        <w:contextualSpacing/>
        <w:rPr>
          <w:rFonts w:cstheme="minorHAnsi"/>
          <w:lang w:val="it-IT"/>
        </w:rPr>
      </w:pPr>
      <w:r w:rsidRPr="0007467D">
        <w:rPr>
          <w:rFonts w:cstheme="minorHAnsi"/>
          <w:lang w:val="it-IT"/>
        </w:rPr>
        <w:t xml:space="preserve">2. </w:t>
      </w:r>
      <w:r w:rsidR="0007467D" w:rsidRPr="0007467D">
        <w:rPr>
          <w:rFonts w:cstheme="minorHAnsi"/>
          <w:lang w:val="it-IT"/>
        </w:rPr>
        <w:t>Che cosa ne pensi del tempo destinato al completamento degli esercizi</w:t>
      </w:r>
      <w:r w:rsidR="00FE6962" w:rsidRPr="0007467D">
        <w:rPr>
          <w:rFonts w:cstheme="minorHAnsi"/>
          <w:lang w:val="it-IT"/>
        </w:rPr>
        <w:t>?</w:t>
      </w:r>
      <w:r w:rsidRPr="0007467D">
        <w:rPr>
          <w:rFonts w:cstheme="minorHAnsi"/>
          <w:lang w:val="it-IT"/>
        </w:rPr>
        <w:t xml:space="preserve"> (</w:t>
      </w:r>
      <w:r w:rsidR="0007467D" w:rsidRPr="0007467D">
        <w:rPr>
          <w:rFonts w:cstheme="minorHAnsi"/>
          <w:lang w:val="it-IT"/>
        </w:rPr>
        <w:t>sufficiente, durata, ecc</w:t>
      </w:r>
      <w:r w:rsidRPr="0007467D">
        <w:rPr>
          <w:rFonts w:cstheme="minorHAnsi"/>
          <w:lang w:val="it-IT"/>
        </w:rPr>
        <w:t xml:space="preserve">.) </w:t>
      </w:r>
    </w:p>
    <w:p w14:paraId="3626C7FD" w14:textId="76A8D0A7" w:rsidR="0043666B"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calcolo</w:t>
      </w:r>
    </w:p>
    <w:p w14:paraId="4006DF8A" w14:textId="1F2BFE84"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08D317BF" w14:textId="187D553F" w:rsidR="0043666B"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lettura e scrittura</w:t>
      </w:r>
    </w:p>
    <w:p w14:paraId="3F1400EF" w14:textId="3A26829C"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016ADB60" w14:textId="77777777" w:rsidR="00B9489C" w:rsidRPr="0007467D" w:rsidRDefault="00B9489C" w:rsidP="00B9489C">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Competenze digitali</w:t>
      </w:r>
    </w:p>
    <w:p w14:paraId="40535952" w14:textId="6000C65E"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7EBE8F42" w14:textId="660E1768" w:rsidR="00FE6962" w:rsidRPr="0007467D" w:rsidRDefault="0043666B" w:rsidP="00B255C5">
      <w:pPr>
        <w:spacing w:before="100" w:beforeAutospacing="1" w:after="100" w:afterAutospacing="1"/>
        <w:contextualSpacing/>
        <w:rPr>
          <w:rFonts w:cstheme="minorHAnsi"/>
          <w:lang w:val="it-IT"/>
        </w:rPr>
      </w:pPr>
      <w:r w:rsidRPr="0007467D">
        <w:rPr>
          <w:rFonts w:cstheme="minorHAnsi"/>
          <w:lang w:val="it-IT"/>
        </w:rPr>
        <w:t xml:space="preserve">3. </w:t>
      </w:r>
      <w:r w:rsidR="0007467D" w:rsidRPr="0007467D">
        <w:rPr>
          <w:rFonts w:cstheme="minorHAnsi"/>
          <w:lang w:val="it-IT"/>
        </w:rPr>
        <w:t>Che cosa ne pensi del sistema di valutazione degli esercizi</w:t>
      </w:r>
      <w:r w:rsidR="00FE6962" w:rsidRPr="0007467D">
        <w:rPr>
          <w:rFonts w:cstheme="minorHAnsi"/>
          <w:lang w:val="it-IT"/>
        </w:rPr>
        <w:t>?</w:t>
      </w:r>
      <w:r w:rsidRPr="0007467D">
        <w:rPr>
          <w:rFonts w:cstheme="minorHAnsi"/>
          <w:lang w:val="it-IT"/>
        </w:rPr>
        <w:t xml:space="preserve"> (</w:t>
      </w:r>
      <w:r w:rsidR="0007467D" w:rsidRPr="0007467D">
        <w:rPr>
          <w:rFonts w:cstheme="minorHAnsi"/>
          <w:lang w:val="it-IT"/>
        </w:rPr>
        <w:t>appropriato, attribuzione dei punti, ecc.</w:t>
      </w:r>
      <w:r w:rsidRPr="0007467D">
        <w:rPr>
          <w:rFonts w:cstheme="minorHAnsi"/>
          <w:lang w:val="it-IT"/>
        </w:rPr>
        <w:t>)</w:t>
      </w:r>
    </w:p>
    <w:p w14:paraId="4D9D01F7" w14:textId="16DB9355" w:rsidR="0043666B"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calcolo</w:t>
      </w:r>
    </w:p>
    <w:p w14:paraId="5BA208F7" w14:textId="322A0921"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1B614E6E" w14:textId="69308C3F" w:rsidR="0043666B"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lettura e scrittura</w:t>
      </w:r>
    </w:p>
    <w:p w14:paraId="32D0DBB6" w14:textId="319E7D98"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7B6EACC4" w14:textId="77777777" w:rsidR="00B9489C" w:rsidRPr="0007467D" w:rsidRDefault="00B9489C" w:rsidP="00B9489C">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Competenze digitali</w:t>
      </w:r>
    </w:p>
    <w:p w14:paraId="1E1C7A61" w14:textId="4F760A19" w:rsidR="0043666B"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2FF78123" w14:textId="11F1D554" w:rsidR="0043666B" w:rsidRPr="0007467D" w:rsidRDefault="0043666B" w:rsidP="00B255C5">
      <w:pPr>
        <w:spacing w:before="100" w:beforeAutospacing="1" w:after="100" w:afterAutospacing="1"/>
        <w:contextualSpacing/>
        <w:rPr>
          <w:rFonts w:cstheme="minorHAnsi"/>
          <w:lang w:val="it-IT"/>
        </w:rPr>
      </w:pPr>
      <w:r w:rsidRPr="0007467D">
        <w:rPr>
          <w:rFonts w:cstheme="minorHAnsi"/>
          <w:lang w:val="it-IT"/>
        </w:rPr>
        <w:t xml:space="preserve">4. </w:t>
      </w:r>
      <w:r w:rsidR="0007467D" w:rsidRPr="0007467D">
        <w:rPr>
          <w:rFonts w:cstheme="minorHAnsi"/>
          <w:lang w:val="it-IT"/>
        </w:rPr>
        <w:t>Quali esercizi ritieni più semplici per le allieve e gli allievi</w:t>
      </w:r>
      <w:r w:rsidRPr="0007467D">
        <w:rPr>
          <w:rFonts w:cstheme="minorHAnsi"/>
          <w:lang w:val="it-IT"/>
        </w:rPr>
        <w:t>?</w:t>
      </w:r>
    </w:p>
    <w:p w14:paraId="05A04AB1" w14:textId="783B4951" w:rsidR="0043666B"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calcolo</w:t>
      </w:r>
    </w:p>
    <w:p w14:paraId="23650302" w14:textId="7E4E8373"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1943E507" w14:textId="28800827" w:rsidR="00B80D70"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lettura e scrittura</w:t>
      </w:r>
    </w:p>
    <w:p w14:paraId="5345A22B" w14:textId="59489E0C"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5FE6D290" w14:textId="77777777" w:rsidR="00B9489C" w:rsidRPr="0007467D" w:rsidRDefault="00B9489C" w:rsidP="00B9489C">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Competenze digitali</w:t>
      </w:r>
    </w:p>
    <w:p w14:paraId="28097248" w14:textId="4F6D8592"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1EDC2685" w14:textId="034F3904" w:rsidR="00FE6962" w:rsidRPr="0007467D" w:rsidRDefault="0043666B" w:rsidP="00B255C5">
      <w:pPr>
        <w:spacing w:before="100" w:beforeAutospacing="1" w:after="100" w:afterAutospacing="1"/>
        <w:contextualSpacing/>
        <w:rPr>
          <w:rFonts w:cstheme="minorHAnsi"/>
          <w:lang w:val="it-IT"/>
        </w:rPr>
      </w:pPr>
      <w:r w:rsidRPr="0007467D">
        <w:rPr>
          <w:rFonts w:cstheme="minorHAnsi"/>
          <w:lang w:val="it-IT"/>
        </w:rPr>
        <w:t xml:space="preserve">5. </w:t>
      </w:r>
      <w:r w:rsidR="0007467D" w:rsidRPr="0007467D">
        <w:rPr>
          <w:rFonts w:cstheme="minorHAnsi"/>
          <w:lang w:val="it-IT"/>
        </w:rPr>
        <w:t>Quali esercizi ritieni più difficili per le allieve e gli allievi</w:t>
      </w:r>
      <w:r w:rsidRPr="0007467D">
        <w:rPr>
          <w:rFonts w:cstheme="minorHAnsi"/>
          <w:lang w:val="it-IT"/>
        </w:rPr>
        <w:t xml:space="preserve">? </w:t>
      </w:r>
    </w:p>
    <w:p w14:paraId="6020B507" w14:textId="5165A023" w:rsidR="00B80D70"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calcolo</w:t>
      </w:r>
    </w:p>
    <w:p w14:paraId="61CDA97A" w14:textId="77777777"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29EBA8A7" w14:textId="7D3FC39C" w:rsidR="00B80D70" w:rsidRPr="0007467D" w:rsidRDefault="00B9489C" w:rsidP="00C16CB5">
      <w:pPr>
        <w:pStyle w:val="ListParagraph"/>
        <w:numPr>
          <w:ilvl w:val="0"/>
          <w:numId w:val="2"/>
        </w:numPr>
        <w:spacing w:before="100" w:beforeAutospacing="1" w:after="100" w:afterAutospacing="1" w:line="259" w:lineRule="auto"/>
        <w:ind w:left="714" w:hanging="357"/>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lettura e scrittura</w:t>
      </w:r>
    </w:p>
    <w:p w14:paraId="50B1E7C2" w14:textId="77777777"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3528D154" w14:textId="77777777" w:rsidR="00B9489C" w:rsidRPr="0007467D" w:rsidRDefault="00B9489C" w:rsidP="00B9489C">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lastRenderedPageBreak/>
        <w:t>Competenze digitali</w:t>
      </w:r>
    </w:p>
    <w:p w14:paraId="59C543A7" w14:textId="03F0472B"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6381BA81" w14:textId="6D4F48A7" w:rsidR="0043666B" w:rsidRPr="0007467D" w:rsidRDefault="0043666B" w:rsidP="00B255C5">
      <w:pPr>
        <w:spacing w:before="100" w:beforeAutospacing="1" w:after="100" w:afterAutospacing="1"/>
        <w:contextualSpacing/>
        <w:rPr>
          <w:rFonts w:cstheme="minorHAnsi"/>
          <w:lang w:val="it-IT"/>
        </w:rPr>
      </w:pPr>
      <w:r w:rsidRPr="0007467D">
        <w:rPr>
          <w:rFonts w:cstheme="minorHAnsi"/>
          <w:lang w:val="it-IT"/>
        </w:rPr>
        <w:t xml:space="preserve">6. </w:t>
      </w:r>
      <w:r w:rsidR="0007467D" w:rsidRPr="0007467D">
        <w:rPr>
          <w:rFonts w:cstheme="minorHAnsi"/>
          <w:lang w:val="it-IT"/>
        </w:rPr>
        <w:t>Quali modifiche potrebbero essere apportate per migliorare le attività proposte</w:t>
      </w:r>
      <w:r w:rsidRPr="0007467D">
        <w:rPr>
          <w:rFonts w:cstheme="minorHAnsi"/>
          <w:lang w:val="it-IT"/>
        </w:rPr>
        <w:t>?</w:t>
      </w:r>
    </w:p>
    <w:p w14:paraId="5F23B4DC" w14:textId="72267A9F" w:rsidR="00B80D70"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calcolo</w:t>
      </w:r>
    </w:p>
    <w:p w14:paraId="77DE53BB" w14:textId="77777777"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273F17C8" w14:textId="41F4BD6B" w:rsidR="00B80D70" w:rsidRPr="0007467D" w:rsidRDefault="00B9489C" w:rsidP="001A34D8">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Capacità di lettura e scrittura</w:t>
      </w:r>
    </w:p>
    <w:p w14:paraId="3A802E65" w14:textId="77777777"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79F35662" w14:textId="77777777" w:rsidR="00B9489C" w:rsidRPr="0007467D" w:rsidRDefault="00B9489C" w:rsidP="00B9489C">
      <w:pPr>
        <w:pStyle w:val="ListParagraph"/>
        <w:numPr>
          <w:ilvl w:val="0"/>
          <w:numId w:val="2"/>
        </w:numPr>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Competenze digitali</w:t>
      </w:r>
    </w:p>
    <w:p w14:paraId="7E1CFF46" w14:textId="77777777" w:rsidR="00B80D70" w:rsidRPr="0007467D" w:rsidRDefault="00B80D70" w:rsidP="00B255C5">
      <w:pPr>
        <w:pStyle w:val="ListParagraph"/>
        <w:spacing w:before="100" w:beforeAutospacing="1" w:after="100" w:afterAutospacing="1" w:line="259" w:lineRule="auto"/>
        <w:rPr>
          <w:rFonts w:asciiTheme="minorHAnsi" w:hAnsiTheme="minorHAnsi" w:cstheme="minorHAnsi"/>
          <w:sz w:val="22"/>
          <w:szCs w:val="22"/>
          <w:lang w:val="it-IT"/>
        </w:rPr>
      </w:pPr>
      <w:r w:rsidRPr="0007467D">
        <w:rPr>
          <w:rFonts w:asciiTheme="minorHAnsi" w:hAnsiTheme="minorHAnsi" w:cstheme="minorHAnsi"/>
          <w:sz w:val="22"/>
          <w:szCs w:val="22"/>
          <w:lang w:val="it-IT"/>
        </w:rPr>
        <w:t>----------------------------------------------------------------------------------------------------------------</w:t>
      </w:r>
    </w:p>
    <w:p w14:paraId="75DA3713" w14:textId="4F7FD8E6" w:rsidR="00376314" w:rsidRPr="0007467D" w:rsidRDefault="00376314">
      <w:pPr>
        <w:rPr>
          <w:rFonts w:ascii="Carlito" w:eastAsia="Carlito" w:hAnsi="Carlito" w:cs="Carlito"/>
          <w:b/>
          <w:bCs/>
          <w:sz w:val="28"/>
          <w:szCs w:val="28"/>
          <w:lang w:val="it-IT"/>
        </w:rPr>
      </w:pPr>
      <w:r w:rsidRPr="0007467D">
        <w:rPr>
          <w:lang w:val="it-IT"/>
        </w:rPr>
        <w:br w:type="page"/>
      </w:r>
    </w:p>
    <w:p w14:paraId="798C5DF1" w14:textId="366CF712" w:rsidR="00376314" w:rsidRPr="0007467D" w:rsidRDefault="005C4C36" w:rsidP="00964813">
      <w:pPr>
        <w:pStyle w:val="Heading1"/>
        <w:rPr>
          <w:lang w:val="it-IT"/>
        </w:rPr>
      </w:pPr>
      <w:bookmarkStart w:id="31" w:name="_Toc76034675"/>
      <w:r w:rsidRPr="0007467D">
        <w:rPr>
          <w:lang w:val="it-IT"/>
        </w:rPr>
        <w:lastRenderedPageBreak/>
        <w:t>Bibliografia e sitografia</w:t>
      </w:r>
      <w:bookmarkEnd w:id="31"/>
    </w:p>
    <w:p w14:paraId="3A6F3D60" w14:textId="56F7CD08" w:rsidR="00376314" w:rsidRPr="0007467D" w:rsidRDefault="00376314" w:rsidP="00964813">
      <w:pPr>
        <w:pStyle w:val="ListParagraph"/>
        <w:spacing w:line="360" w:lineRule="auto"/>
        <w:ind w:hanging="720"/>
        <w:rPr>
          <w:rFonts w:asciiTheme="minorHAnsi" w:hAnsiTheme="minorHAnsi" w:cstheme="minorHAnsi"/>
          <w:sz w:val="22"/>
          <w:szCs w:val="22"/>
          <w:lang w:val="it-IT"/>
        </w:rPr>
      </w:pPr>
      <w:r w:rsidRPr="0007467D">
        <w:rPr>
          <w:rFonts w:asciiTheme="minorHAnsi" w:hAnsiTheme="minorHAnsi" w:cstheme="minorHAnsi"/>
          <w:sz w:val="22"/>
          <w:szCs w:val="22"/>
          <w:lang w:val="it-IT"/>
        </w:rPr>
        <w:t>Schola Europaea / Office of the Secretary-General Pedagogical Development Unit</w:t>
      </w:r>
      <w:r w:rsidR="00964813" w:rsidRPr="0007467D">
        <w:rPr>
          <w:rFonts w:asciiTheme="minorHAnsi" w:hAnsiTheme="minorHAnsi" w:cstheme="minorHAnsi"/>
          <w:sz w:val="22"/>
          <w:szCs w:val="22"/>
          <w:lang w:val="it-IT"/>
        </w:rPr>
        <w:t>.</w:t>
      </w:r>
      <w:r w:rsidRPr="0007467D">
        <w:rPr>
          <w:rFonts w:asciiTheme="minorHAnsi" w:hAnsiTheme="minorHAnsi" w:cstheme="minorHAnsi"/>
          <w:sz w:val="22"/>
          <w:szCs w:val="22"/>
          <w:lang w:val="it-IT"/>
        </w:rPr>
        <w:t xml:space="preserve"> (2019). </w:t>
      </w:r>
      <w:r w:rsidRPr="0007467D">
        <w:rPr>
          <w:rFonts w:asciiTheme="minorHAnsi" w:hAnsiTheme="minorHAnsi" w:cstheme="minorHAnsi"/>
          <w:i/>
          <w:iCs/>
          <w:sz w:val="22"/>
          <w:szCs w:val="22"/>
          <w:lang w:val="it-IT"/>
        </w:rPr>
        <w:t>Mathematics Syllabus Year S1-S3</w:t>
      </w:r>
      <w:r w:rsidR="00964813" w:rsidRPr="0007467D">
        <w:rPr>
          <w:rFonts w:asciiTheme="minorHAnsi" w:hAnsiTheme="minorHAnsi" w:cstheme="minorHAnsi"/>
          <w:sz w:val="22"/>
          <w:szCs w:val="22"/>
          <w:lang w:val="it-IT"/>
        </w:rPr>
        <w:t>.</w:t>
      </w:r>
      <w:r w:rsidRPr="0007467D">
        <w:rPr>
          <w:rFonts w:asciiTheme="minorHAnsi" w:hAnsiTheme="minorHAnsi" w:cstheme="minorHAnsi"/>
          <w:sz w:val="22"/>
          <w:szCs w:val="22"/>
          <w:lang w:val="it-IT"/>
        </w:rPr>
        <w:t xml:space="preserve"> </w:t>
      </w:r>
      <w:r w:rsidR="00890329" w:rsidRPr="0007467D">
        <w:rPr>
          <w:rFonts w:asciiTheme="minorHAnsi" w:hAnsiTheme="minorHAnsi" w:cstheme="minorHAnsi"/>
          <w:sz w:val="22"/>
          <w:szCs w:val="22"/>
          <w:lang w:val="it-IT"/>
        </w:rPr>
        <w:t xml:space="preserve">Disponibile all’indirizzo </w:t>
      </w:r>
      <w:hyperlink r:id="rId14" w:history="1">
        <w:r w:rsidRPr="0007467D">
          <w:rPr>
            <w:rStyle w:val="Hyperlink"/>
            <w:rFonts w:asciiTheme="minorHAnsi" w:hAnsiTheme="minorHAnsi" w:cstheme="minorHAnsi"/>
            <w:sz w:val="22"/>
            <w:szCs w:val="22"/>
            <w:lang w:val="it-IT"/>
          </w:rPr>
          <w:t>https://www.eursc.eu/Syllabuses/2019-01-D-47-en-2.pdf</w:t>
        </w:r>
      </w:hyperlink>
    </w:p>
    <w:p w14:paraId="58926B08" w14:textId="00F410BD" w:rsidR="00376314" w:rsidRPr="0007467D" w:rsidRDefault="00376314" w:rsidP="00964813">
      <w:pPr>
        <w:pStyle w:val="ListParagraph"/>
        <w:spacing w:line="360" w:lineRule="auto"/>
        <w:ind w:hanging="720"/>
        <w:rPr>
          <w:rFonts w:asciiTheme="minorHAnsi" w:hAnsiTheme="minorHAnsi" w:cstheme="minorHAnsi"/>
          <w:sz w:val="22"/>
          <w:szCs w:val="22"/>
          <w:lang w:val="it-IT"/>
        </w:rPr>
      </w:pPr>
      <w:r w:rsidRPr="0007467D">
        <w:rPr>
          <w:rFonts w:asciiTheme="minorHAnsi" w:hAnsiTheme="minorHAnsi" w:cstheme="minorHAnsi"/>
          <w:sz w:val="22"/>
          <w:szCs w:val="22"/>
          <w:lang w:val="it-IT"/>
        </w:rPr>
        <w:t>Schola Europaea / Office of the Secretary-General Pedagogical Development Unit</w:t>
      </w:r>
      <w:r w:rsidR="00964813" w:rsidRPr="0007467D">
        <w:rPr>
          <w:rFonts w:asciiTheme="minorHAnsi" w:hAnsiTheme="minorHAnsi" w:cstheme="minorHAnsi"/>
          <w:sz w:val="22"/>
          <w:szCs w:val="22"/>
          <w:lang w:val="it-IT"/>
        </w:rPr>
        <w:t>.</w:t>
      </w:r>
      <w:r w:rsidRPr="0007467D">
        <w:rPr>
          <w:rFonts w:asciiTheme="minorHAnsi" w:hAnsiTheme="minorHAnsi" w:cstheme="minorHAnsi"/>
          <w:sz w:val="22"/>
          <w:szCs w:val="22"/>
          <w:lang w:val="it-IT"/>
        </w:rPr>
        <w:t xml:space="preserve"> (2017). </w:t>
      </w:r>
      <w:r w:rsidRPr="0007467D">
        <w:rPr>
          <w:rFonts w:asciiTheme="minorHAnsi" w:hAnsiTheme="minorHAnsi" w:cstheme="minorHAnsi"/>
          <w:i/>
          <w:iCs/>
          <w:sz w:val="22"/>
          <w:szCs w:val="22"/>
          <w:lang w:val="it-IT"/>
        </w:rPr>
        <w:t>Syllabus for English LI – Secondary cycle</w:t>
      </w:r>
      <w:r w:rsidRPr="0007467D">
        <w:rPr>
          <w:rFonts w:asciiTheme="minorHAnsi" w:hAnsiTheme="minorHAnsi" w:cstheme="minorHAnsi"/>
          <w:sz w:val="22"/>
          <w:szCs w:val="22"/>
          <w:lang w:val="it-IT"/>
        </w:rPr>
        <w:t xml:space="preserve">. </w:t>
      </w:r>
      <w:r w:rsidR="00890329" w:rsidRPr="0007467D">
        <w:rPr>
          <w:rFonts w:asciiTheme="minorHAnsi" w:hAnsiTheme="minorHAnsi" w:cstheme="minorHAnsi"/>
          <w:sz w:val="22"/>
          <w:szCs w:val="22"/>
          <w:lang w:val="it-IT"/>
        </w:rPr>
        <w:t xml:space="preserve">Disponibile all’indirizzo </w:t>
      </w:r>
      <w:hyperlink r:id="rId15" w:history="1">
        <w:r w:rsidRPr="0007467D">
          <w:rPr>
            <w:rStyle w:val="Hyperlink"/>
            <w:rFonts w:asciiTheme="minorHAnsi" w:hAnsiTheme="minorHAnsi" w:cstheme="minorHAnsi"/>
            <w:sz w:val="22"/>
            <w:szCs w:val="22"/>
            <w:lang w:val="it-IT"/>
          </w:rPr>
          <w:t>https://www.eursc.eu/Syllabuses/2016-11-D-2-en-4.pdf</w:t>
        </w:r>
      </w:hyperlink>
    </w:p>
    <w:p w14:paraId="042105F9" w14:textId="718414E8" w:rsidR="00376314" w:rsidRPr="0007467D" w:rsidRDefault="00376314" w:rsidP="00964813">
      <w:pPr>
        <w:pStyle w:val="ListParagraph"/>
        <w:spacing w:line="360" w:lineRule="auto"/>
        <w:ind w:hanging="720"/>
        <w:rPr>
          <w:rFonts w:asciiTheme="minorHAnsi" w:hAnsiTheme="minorHAnsi" w:cstheme="minorHAnsi"/>
          <w:sz w:val="22"/>
          <w:szCs w:val="22"/>
          <w:lang w:val="it-IT"/>
        </w:rPr>
      </w:pPr>
      <w:r w:rsidRPr="0007467D">
        <w:rPr>
          <w:rFonts w:asciiTheme="minorHAnsi" w:hAnsiTheme="minorHAnsi" w:cstheme="minorHAnsi"/>
          <w:sz w:val="22"/>
          <w:szCs w:val="22"/>
          <w:lang w:val="it-IT"/>
        </w:rPr>
        <w:t>Schola Europaea / Office of the Secretary-General Pedagogical Development Unit</w:t>
      </w:r>
      <w:r w:rsidR="00964813" w:rsidRPr="0007467D">
        <w:rPr>
          <w:rFonts w:asciiTheme="minorHAnsi" w:hAnsiTheme="minorHAnsi" w:cstheme="minorHAnsi"/>
          <w:sz w:val="22"/>
          <w:szCs w:val="22"/>
          <w:lang w:val="it-IT"/>
        </w:rPr>
        <w:t>.</w:t>
      </w:r>
      <w:r w:rsidRPr="0007467D">
        <w:rPr>
          <w:rFonts w:asciiTheme="minorHAnsi" w:hAnsiTheme="minorHAnsi" w:cstheme="minorHAnsi"/>
          <w:sz w:val="22"/>
          <w:szCs w:val="22"/>
          <w:lang w:val="it-IT"/>
        </w:rPr>
        <w:t xml:space="preserve"> (2015). </w:t>
      </w:r>
      <w:r w:rsidRPr="0007467D">
        <w:rPr>
          <w:rFonts w:asciiTheme="minorHAnsi" w:hAnsiTheme="minorHAnsi" w:cstheme="minorHAnsi"/>
          <w:i/>
          <w:iCs/>
          <w:sz w:val="22"/>
          <w:szCs w:val="22"/>
          <w:lang w:val="it-IT"/>
        </w:rPr>
        <w:t>ICTC Syllabus – S1 - S3 – S4 - S5.</w:t>
      </w:r>
      <w:r w:rsidRPr="0007467D">
        <w:rPr>
          <w:rFonts w:asciiTheme="minorHAnsi" w:hAnsiTheme="minorHAnsi" w:cstheme="minorHAnsi"/>
          <w:sz w:val="22"/>
          <w:szCs w:val="22"/>
          <w:lang w:val="it-IT"/>
        </w:rPr>
        <w:t xml:space="preserve"> </w:t>
      </w:r>
      <w:r w:rsidR="00890329" w:rsidRPr="0007467D">
        <w:rPr>
          <w:rFonts w:asciiTheme="minorHAnsi" w:hAnsiTheme="minorHAnsi" w:cstheme="minorHAnsi"/>
          <w:sz w:val="22"/>
          <w:szCs w:val="22"/>
          <w:lang w:val="it-IT"/>
        </w:rPr>
        <w:t xml:space="preserve">Disponibile all’indirizzo </w:t>
      </w:r>
      <w:hyperlink r:id="rId16" w:history="1">
        <w:r w:rsidRPr="0007467D">
          <w:rPr>
            <w:rStyle w:val="Hyperlink"/>
            <w:rFonts w:asciiTheme="minorHAnsi" w:hAnsiTheme="minorHAnsi" w:cstheme="minorHAnsi"/>
            <w:sz w:val="22"/>
            <w:szCs w:val="22"/>
            <w:lang w:val="it-IT"/>
          </w:rPr>
          <w:t>https://www.eursc.eu/Syllabuses/2014-01-D-49-en-5.pdf</w:t>
        </w:r>
      </w:hyperlink>
    </w:p>
    <w:p w14:paraId="01EEE2CC" w14:textId="77777777" w:rsidR="00376314" w:rsidRPr="0007467D" w:rsidRDefault="00376314" w:rsidP="00376314">
      <w:pPr>
        <w:pStyle w:val="ListParagraph"/>
        <w:ind w:left="1440" w:hanging="720"/>
        <w:rPr>
          <w:rFonts w:asciiTheme="minorHAnsi" w:hAnsiTheme="minorHAnsi" w:cstheme="minorHAnsi"/>
          <w:sz w:val="22"/>
          <w:szCs w:val="22"/>
          <w:lang w:val="it-IT"/>
        </w:rPr>
      </w:pPr>
    </w:p>
    <w:p w14:paraId="76B0D947" w14:textId="77777777" w:rsidR="00376314" w:rsidRPr="0007467D" w:rsidRDefault="00376314" w:rsidP="0094311D">
      <w:pPr>
        <w:pStyle w:val="Title"/>
        <w:spacing w:before="100" w:beforeAutospacing="1" w:after="100" w:afterAutospacing="1" w:line="259" w:lineRule="auto"/>
        <w:ind w:left="0"/>
        <w:contextualSpacing/>
        <w:rPr>
          <w:rFonts w:asciiTheme="minorHAnsi" w:eastAsiaTheme="minorHAnsi" w:hAnsiTheme="minorHAnsi" w:cstheme="minorHAnsi"/>
          <w:b w:val="0"/>
          <w:bCs w:val="0"/>
          <w:sz w:val="22"/>
          <w:szCs w:val="22"/>
          <w:lang w:val="it-IT"/>
        </w:rPr>
      </w:pPr>
    </w:p>
    <w:sectPr w:rsidR="00376314" w:rsidRPr="0007467D" w:rsidSect="00E76E72">
      <w:headerReference w:type="default" r:id="rId17"/>
      <w:footerReference w:type="default" r:id="rId18"/>
      <w:head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7CBDF" w14:textId="77777777" w:rsidR="00FB11D7" w:rsidRDefault="00FB11D7" w:rsidP="00753763">
      <w:pPr>
        <w:spacing w:after="0" w:line="240" w:lineRule="auto"/>
      </w:pPr>
      <w:r>
        <w:separator/>
      </w:r>
    </w:p>
  </w:endnote>
  <w:endnote w:type="continuationSeparator" w:id="0">
    <w:p w14:paraId="0DAF452F" w14:textId="77777777" w:rsidR="00FB11D7" w:rsidRDefault="00FB11D7" w:rsidP="0075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F Din Display">
    <w:altName w:val="Calibri"/>
    <w:panose1 w:val="00000000000000000000"/>
    <w:charset w:val="00"/>
    <w:family w:val="modern"/>
    <w:notTrueType/>
    <w:pitch w:val="variable"/>
    <w:sig w:usb0="80000087" w:usb1="0000000A" w:usb2="00000000" w:usb3="00000000" w:csb0="00000009" w:csb1="00000000"/>
  </w:font>
  <w:font w:name="Carli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88242421"/>
      <w:docPartObj>
        <w:docPartGallery w:val="Page Numbers (Bottom of Page)"/>
        <w:docPartUnique/>
      </w:docPartObj>
    </w:sdtPr>
    <w:sdtEndPr>
      <w:rPr>
        <w:rFonts w:asciiTheme="majorHAnsi" w:eastAsiaTheme="majorEastAsia" w:hAnsiTheme="majorHAnsi" w:cstheme="majorBidi"/>
        <w:noProof/>
        <w:color w:val="4472C4" w:themeColor="accent1"/>
        <w:sz w:val="40"/>
        <w:szCs w:val="40"/>
      </w:rPr>
    </w:sdtEndPr>
    <w:sdtContent>
      <w:p w14:paraId="26AEBE9A" w14:textId="6A9E6CD2" w:rsidR="00890329" w:rsidRDefault="00890329" w:rsidP="00A947C5">
        <w:pPr>
          <w:pStyle w:val="Footer"/>
          <w:rPr>
            <w:rFonts w:asciiTheme="majorHAnsi" w:eastAsiaTheme="majorEastAsia" w:hAnsiTheme="majorHAnsi" w:cstheme="majorBidi"/>
            <w:color w:val="4472C4" w:themeColor="accent1"/>
            <w:sz w:val="40"/>
            <w:szCs w:val="40"/>
          </w:rPr>
        </w:pPr>
        <w:r>
          <w:rPr>
            <w:noProof/>
            <w:lang w:val="en-US"/>
          </w:rPr>
          <w:drawing>
            <wp:anchor distT="0" distB="0" distL="114300" distR="114300" simplePos="0" relativeHeight="251668480" behindDoc="0" locked="0" layoutInCell="1" allowOverlap="1" wp14:anchorId="53A22433" wp14:editId="3B07A124">
              <wp:simplePos x="0" y="0"/>
              <wp:positionH relativeFrom="page">
                <wp:align>right</wp:align>
              </wp:positionH>
              <wp:positionV relativeFrom="page">
                <wp:align>bottom</wp:align>
              </wp:positionV>
              <wp:extent cx="805815" cy="973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815" cy="973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cs="Times New Roman"/>
          </w:rPr>
          <w:tab/>
        </w:r>
        <w:r>
          <w:rPr>
            <w:rFonts w:eastAsiaTheme="minorEastAsia" w:cs="Times New Roman"/>
          </w:rPr>
          <w:tab/>
        </w:r>
        <w:r>
          <w:rPr>
            <w:rFonts w:eastAsiaTheme="minorEastAsia" w:cs="Times New Roman"/>
          </w:rPr>
          <w:tab/>
        </w:r>
        <w:r>
          <w:rPr>
            <w:rFonts w:eastAsiaTheme="minorEastAsia" w:cs="Times New Roman"/>
          </w:rPr>
          <w:fldChar w:fldCharType="begin"/>
        </w:r>
        <w:r>
          <w:instrText xml:space="preserve"> PAGE   \* MERGEFORMAT </w:instrText>
        </w:r>
        <w:r>
          <w:rPr>
            <w:rFonts w:eastAsiaTheme="minorEastAsia" w:cs="Times New Roman"/>
          </w:rPr>
          <w:fldChar w:fldCharType="separate"/>
        </w:r>
        <w:r w:rsidR="00737EB2" w:rsidRPr="00737EB2">
          <w:rPr>
            <w:rFonts w:asciiTheme="majorHAnsi" w:eastAsiaTheme="majorEastAsia" w:hAnsiTheme="majorHAnsi" w:cstheme="majorBidi"/>
            <w:noProof/>
            <w:color w:val="4472C4" w:themeColor="accent1"/>
            <w:sz w:val="40"/>
            <w:szCs w:val="40"/>
          </w:rPr>
          <w:t>18</w:t>
        </w:r>
        <w:r>
          <w:rPr>
            <w:rFonts w:asciiTheme="majorHAnsi" w:eastAsiaTheme="majorEastAsia" w:hAnsiTheme="majorHAnsi" w:cstheme="majorBidi"/>
            <w:noProof/>
            <w:color w:val="4472C4" w:themeColor="accent1"/>
            <w:sz w:val="40"/>
            <w:szCs w:val="40"/>
          </w:rPr>
          <w:fldChar w:fldCharType="end"/>
        </w:r>
      </w:p>
    </w:sdtContent>
  </w:sdt>
  <w:p w14:paraId="68088F80" w14:textId="3C323AA8" w:rsidR="00890329" w:rsidRDefault="00890329">
    <w:pPr>
      <w:pStyle w:val="Footer"/>
    </w:pPr>
    <w:r>
      <w:rPr>
        <w:noProof/>
        <w:lang w:val="en-US"/>
      </w:rPr>
      <mc:AlternateContent>
        <mc:Choice Requires="wps">
          <w:drawing>
            <wp:anchor distT="4294967295" distB="4294967295" distL="114300" distR="114300" simplePos="0" relativeHeight="251667456" behindDoc="0" locked="0" layoutInCell="1" allowOverlap="1" wp14:anchorId="392B3A6A" wp14:editId="40B93760">
              <wp:simplePos x="0" y="0"/>
              <wp:positionH relativeFrom="column">
                <wp:posOffset>425450</wp:posOffset>
              </wp:positionH>
              <wp:positionV relativeFrom="paragraph">
                <wp:posOffset>9712324</wp:posOffset>
              </wp:positionV>
              <wp:extent cx="592201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010" cy="0"/>
                      </a:xfrm>
                      <a:prstGeom prst="line">
                        <a:avLst/>
                      </a:prstGeom>
                      <a:noFill/>
                      <a:ln w="19050" cap="flat" cmpd="sng" algn="ctr">
                        <a:solidFill>
                          <a:srgbClr val="59C2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38C17F"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5pt,764.75pt" to="499.8pt,7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" strokecolor="#59c2ac" strokeweight="1.5pt">
              <v:stroke joinstyle="miter"/>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E6B02" w14:textId="77777777" w:rsidR="00FB11D7" w:rsidRDefault="00FB11D7" w:rsidP="00753763">
      <w:pPr>
        <w:spacing w:after="0" w:line="240" w:lineRule="auto"/>
      </w:pPr>
      <w:r>
        <w:separator/>
      </w:r>
    </w:p>
  </w:footnote>
  <w:footnote w:type="continuationSeparator" w:id="0">
    <w:p w14:paraId="576AFCD8" w14:textId="77777777" w:rsidR="00FB11D7" w:rsidRDefault="00FB11D7" w:rsidP="00753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798FF" w14:textId="3FA87E12" w:rsidR="00890329" w:rsidRDefault="00890329">
    <w:pPr>
      <w:pStyle w:val="Header"/>
    </w:pPr>
    <w:r>
      <w:rPr>
        <w:noProof/>
        <w:lang w:val="en-US"/>
      </w:rPr>
      <w:drawing>
        <wp:anchor distT="0" distB="0" distL="0" distR="0" simplePos="0" relativeHeight="251664384" behindDoc="1" locked="0" layoutInCell="1" allowOverlap="1" wp14:anchorId="4D4E0E81" wp14:editId="1F1C98F5">
          <wp:simplePos x="0" y="0"/>
          <wp:positionH relativeFrom="page">
            <wp:align>left</wp:align>
          </wp:positionH>
          <wp:positionV relativeFrom="page">
            <wp:align>top</wp:align>
          </wp:positionV>
          <wp:extent cx="7574915" cy="90018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74915" cy="9001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2FB1" w14:textId="3334F9F9" w:rsidR="00890329" w:rsidRDefault="00890329">
    <w:pPr>
      <w:pStyle w:val="Header"/>
    </w:pPr>
    <w:r>
      <w:rPr>
        <w:noProof/>
        <w:lang w:val="en-US"/>
      </w:rPr>
      <w:drawing>
        <wp:anchor distT="0" distB="0" distL="0" distR="0" simplePos="0" relativeHeight="251666432" behindDoc="1" locked="0" layoutInCell="1" allowOverlap="1" wp14:anchorId="126697CE" wp14:editId="1C1A4BD5">
          <wp:simplePos x="0" y="0"/>
          <wp:positionH relativeFrom="page">
            <wp:align>right</wp:align>
          </wp:positionH>
          <wp:positionV relativeFrom="topMargin">
            <wp:align>bottom</wp:align>
          </wp:positionV>
          <wp:extent cx="7574915" cy="90018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574915" cy="9001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1618"/>
    <w:multiLevelType w:val="hybridMultilevel"/>
    <w:tmpl w:val="A5D42FE8"/>
    <w:lvl w:ilvl="0" w:tplc="D59ECE84">
      <w:start w:val="1"/>
      <w:numFmt w:val="bullet"/>
      <w:lvlText w:val=""/>
      <w:lvlJc w:val="left"/>
      <w:pPr>
        <w:ind w:left="720" w:hanging="360"/>
      </w:pPr>
      <w:rPr>
        <w:rFonts w:ascii="Symbol" w:hAnsi="Symbol" w:hint="default"/>
        <w:color w:val="4472C4"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1D4B3F"/>
    <w:multiLevelType w:val="hybridMultilevel"/>
    <w:tmpl w:val="F0EA0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4276B0"/>
    <w:multiLevelType w:val="hybridMultilevel"/>
    <w:tmpl w:val="862E12F0"/>
    <w:lvl w:ilvl="0" w:tplc="58FE6A2C">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34BC415C"/>
    <w:multiLevelType w:val="hybridMultilevel"/>
    <w:tmpl w:val="4C6AD928"/>
    <w:lvl w:ilvl="0" w:tplc="D59ECE84">
      <w:start w:val="1"/>
      <w:numFmt w:val="bullet"/>
      <w:lvlText w:val=""/>
      <w:lvlJc w:val="left"/>
      <w:pPr>
        <w:ind w:left="720" w:hanging="360"/>
      </w:pPr>
      <w:rPr>
        <w:rFonts w:ascii="Symbol" w:hAnsi="Symbol" w:hint="default"/>
        <w:color w:val="4472C4" w:themeColor="accen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9B0A4B"/>
    <w:multiLevelType w:val="multilevel"/>
    <w:tmpl w:val="13028D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0D4B9B"/>
    <w:multiLevelType w:val="hybridMultilevel"/>
    <w:tmpl w:val="9704EA3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661C1B6A"/>
    <w:multiLevelType w:val="hybridMultilevel"/>
    <w:tmpl w:val="A7202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1AD4F70"/>
    <w:multiLevelType w:val="hybridMultilevel"/>
    <w:tmpl w:val="71D0DB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557171"/>
    <w:multiLevelType w:val="multilevel"/>
    <w:tmpl w:val="898438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5"/>
  </w:num>
  <w:num w:numId="4">
    <w:abstractNumId w:val="4"/>
  </w:num>
  <w:num w:numId="5">
    <w:abstractNumId w:val="8"/>
  </w:num>
  <w:num w:numId="6">
    <w:abstractNumId w:val="1"/>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1MbQwMDe2MDY0NTNX0lEKTi0uzszPAykwrgUA9HGLIiwAAAA="/>
  </w:docVars>
  <w:rsids>
    <w:rsidRoot w:val="0006180A"/>
    <w:rsid w:val="000006FA"/>
    <w:rsid w:val="00002399"/>
    <w:rsid w:val="00004DD4"/>
    <w:rsid w:val="00007555"/>
    <w:rsid w:val="000137E8"/>
    <w:rsid w:val="0002067D"/>
    <w:rsid w:val="00026751"/>
    <w:rsid w:val="00047ED5"/>
    <w:rsid w:val="0005496F"/>
    <w:rsid w:val="0005630C"/>
    <w:rsid w:val="0006180A"/>
    <w:rsid w:val="00064EE7"/>
    <w:rsid w:val="00065FBF"/>
    <w:rsid w:val="00071F32"/>
    <w:rsid w:val="0007467D"/>
    <w:rsid w:val="00083868"/>
    <w:rsid w:val="000B5A2F"/>
    <w:rsid w:val="000D030A"/>
    <w:rsid w:val="000E083F"/>
    <w:rsid w:val="000F67D3"/>
    <w:rsid w:val="001056E6"/>
    <w:rsid w:val="001225C3"/>
    <w:rsid w:val="0013135D"/>
    <w:rsid w:val="00132CEB"/>
    <w:rsid w:val="00150B33"/>
    <w:rsid w:val="0015195C"/>
    <w:rsid w:val="00193ACF"/>
    <w:rsid w:val="001A34D8"/>
    <w:rsid w:val="001A61FC"/>
    <w:rsid w:val="001D2637"/>
    <w:rsid w:val="001D5E30"/>
    <w:rsid w:val="002007D0"/>
    <w:rsid w:val="00206FFE"/>
    <w:rsid w:val="00232279"/>
    <w:rsid w:val="00242ED5"/>
    <w:rsid w:val="00247421"/>
    <w:rsid w:val="00250EF7"/>
    <w:rsid w:val="00251509"/>
    <w:rsid w:val="002535F4"/>
    <w:rsid w:val="00266602"/>
    <w:rsid w:val="00280D70"/>
    <w:rsid w:val="002971E2"/>
    <w:rsid w:val="002A117E"/>
    <w:rsid w:val="002A40B6"/>
    <w:rsid w:val="002D67B5"/>
    <w:rsid w:val="002F79B8"/>
    <w:rsid w:val="00311C03"/>
    <w:rsid w:val="00353739"/>
    <w:rsid w:val="00376314"/>
    <w:rsid w:val="003A79EA"/>
    <w:rsid w:val="003B1CC9"/>
    <w:rsid w:val="003D7858"/>
    <w:rsid w:val="003E41A5"/>
    <w:rsid w:val="003F7A67"/>
    <w:rsid w:val="004120E5"/>
    <w:rsid w:val="004168C5"/>
    <w:rsid w:val="004202BD"/>
    <w:rsid w:val="004254EE"/>
    <w:rsid w:val="00426DBC"/>
    <w:rsid w:val="00430CDA"/>
    <w:rsid w:val="0043666B"/>
    <w:rsid w:val="00455504"/>
    <w:rsid w:val="0045558C"/>
    <w:rsid w:val="0046487E"/>
    <w:rsid w:val="004719A4"/>
    <w:rsid w:val="004743D3"/>
    <w:rsid w:val="004753FF"/>
    <w:rsid w:val="0048260C"/>
    <w:rsid w:val="004832F5"/>
    <w:rsid w:val="004A7E24"/>
    <w:rsid w:val="004B1077"/>
    <w:rsid w:val="004B1CA8"/>
    <w:rsid w:val="004B3FCE"/>
    <w:rsid w:val="004B76BA"/>
    <w:rsid w:val="004D1B07"/>
    <w:rsid w:val="005028E4"/>
    <w:rsid w:val="00503B12"/>
    <w:rsid w:val="005079B3"/>
    <w:rsid w:val="00522E22"/>
    <w:rsid w:val="0053296B"/>
    <w:rsid w:val="00540504"/>
    <w:rsid w:val="00543157"/>
    <w:rsid w:val="005520CF"/>
    <w:rsid w:val="00560BCA"/>
    <w:rsid w:val="00573B37"/>
    <w:rsid w:val="005A0DCD"/>
    <w:rsid w:val="005A102A"/>
    <w:rsid w:val="005A3455"/>
    <w:rsid w:val="005A7C87"/>
    <w:rsid w:val="005B1C8B"/>
    <w:rsid w:val="005B2487"/>
    <w:rsid w:val="005C4C36"/>
    <w:rsid w:val="00600BB0"/>
    <w:rsid w:val="006024AB"/>
    <w:rsid w:val="00616272"/>
    <w:rsid w:val="0062644C"/>
    <w:rsid w:val="0063286C"/>
    <w:rsid w:val="0064026B"/>
    <w:rsid w:val="0067358E"/>
    <w:rsid w:val="00681FF4"/>
    <w:rsid w:val="00687CF5"/>
    <w:rsid w:val="006B07C6"/>
    <w:rsid w:val="006C6086"/>
    <w:rsid w:val="006D1DC9"/>
    <w:rsid w:val="006E3656"/>
    <w:rsid w:val="00722469"/>
    <w:rsid w:val="00722E1B"/>
    <w:rsid w:val="00737EB2"/>
    <w:rsid w:val="00741758"/>
    <w:rsid w:val="00752DB5"/>
    <w:rsid w:val="00753763"/>
    <w:rsid w:val="0077033F"/>
    <w:rsid w:val="00771463"/>
    <w:rsid w:val="00784B47"/>
    <w:rsid w:val="007A04EA"/>
    <w:rsid w:val="007A7F2A"/>
    <w:rsid w:val="007B155B"/>
    <w:rsid w:val="007E0707"/>
    <w:rsid w:val="00811023"/>
    <w:rsid w:val="00836054"/>
    <w:rsid w:val="008474EB"/>
    <w:rsid w:val="0085082E"/>
    <w:rsid w:val="00855D09"/>
    <w:rsid w:val="00860F60"/>
    <w:rsid w:val="00867F02"/>
    <w:rsid w:val="008700F3"/>
    <w:rsid w:val="00875569"/>
    <w:rsid w:val="0088068C"/>
    <w:rsid w:val="00890329"/>
    <w:rsid w:val="00894E40"/>
    <w:rsid w:val="008A4D9E"/>
    <w:rsid w:val="008A5904"/>
    <w:rsid w:val="008A6FC8"/>
    <w:rsid w:val="008C671D"/>
    <w:rsid w:val="008C6927"/>
    <w:rsid w:val="008D072D"/>
    <w:rsid w:val="008D660A"/>
    <w:rsid w:val="008F6C8A"/>
    <w:rsid w:val="009057AC"/>
    <w:rsid w:val="0094311D"/>
    <w:rsid w:val="00945E1C"/>
    <w:rsid w:val="00953703"/>
    <w:rsid w:val="0096371F"/>
    <w:rsid w:val="00964813"/>
    <w:rsid w:val="009655E6"/>
    <w:rsid w:val="00967DF9"/>
    <w:rsid w:val="0098167D"/>
    <w:rsid w:val="00984053"/>
    <w:rsid w:val="009840C7"/>
    <w:rsid w:val="00990FDC"/>
    <w:rsid w:val="009A298A"/>
    <w:rsid w:val="009B7164"/>
    <w:rsid w:val="009D02B9"/>
    <w:rsid w:val="009E6C28"/>
    <w:rsid w:val="009F1B80"/>
    <w:rsid w:val="00A03DAC"/>
    <w:rsid w:val="00A06334"/>
    <w:rsid w:val="00A124C6"/>
    <w:rsid w:val="00A20A9C"/>
    <w:rsid w:val="00A46CD2"/>
    <w:rsid w:val="00A516A0"/>
    <w:rsid w:val="00A518C0"/>
    <w:rsid w:val="00A52BF3"/>
    <w:rsid w:val="00A575EA"/>
    <w:rsid w:val="00A60BE5"/>
    <w:rsid w:val="00A663EE"/>
    <w:rsid w:val="00A73134"/>
    <w:rsid w:val="00A7593B"/>
    <w:rsid w:val="00A773A7"/>
    <w:rsid w:val="00A947C5"/>
    <w:rsid w:val="00A95491"/>
    <w:rsid w:val="00AC2812"/>
    <w:rsid w:val="00AC6B4F"/>
    <w:rsid w:val="00AF5E36"/>
    <w:rsid w:val="00AF62BA"/>
    <w:rsid w:val="00B12FB3"/>
    <w:rsid w:val="00B16030"/>
    <w:rsid w:val="00B249B2"/>
    <w:rsid w:val="00B255C5"/>
    <w:rsid w:val="00B47A31"/>
    <w:rsid w:val="00B50229"/>
    <w:rsid w:val="00B6381B"/>
    <w:rsid w:val="00B80D70"/>
    <w:rsid w:val="00B855D1"/>
    <w:rsid w:val="00B86800"/>
    <w:rsid w:val="00B93083"/>
    <w:rsid w:val="00B9489C"/>
    <w:rsid w:val="00BE1F27"/>
    <w:rsid w:val="00BE7C6D"/>
    <w:rsid w:val="00BF4AE4"/>
    <w:rsid w:val="00C104C2"/>
    <w:rsid w:val="00C16CB5"/>
    <w:rsid w:val="00C2425E"/>
    <w:rsid w:val="00C2642B"/>
    <w:rsid w:val="00C50BC1"/>
    <w:rsid w:val="00C52724"/>
    <w:rsid w:val="00C72883"/>
    <w:rsid w:val="00C74133"/>
    <w:rsid w:val="00C76812"/>
    <w:rsid w:val="00C776EE"/>
    <w:rsid w:val="00C87C9A"/>
    <w:rsid w:val="00C92638"/>
    <w:rsid w:val="00CA6E4E"/>
    <w:rsid w:val="00CB10D0"/>
    <w:rsid w:val="00CE5193"/>
    <w:rsid w:val="00CF0609"/>
    <w:rsid w:val="00D00227"/>
    <w:rsid w:val="00D017AD"/>
    <w:rsid w:val="00D03E44"/>
    <w:rsid w:val="00D04D00"/>
    <w:rsid w:val="00D24648"/>
    <w:rsid w:val="00D24934"/>
    <w:rsid w:val="00D44E9E"/>
    <w:rsid w:val="00D60288"/>
    <w:rsid w:val="00D62F72"/>
    <w:rsid w:val="00D634A6"/>
    <w:rsid w:val="00D72DB0"/>
    <w:rsid w:val="00D73FF1"/>
    <w:rsid w:val="00D76E2B"/>
    <w:rsid w:val="00D816E6"/>
    <w:rsid w:val="00D83C57"/>
    <w:rsid w:val="00D84B8C"/>
    <w:rsid w:val="00D87117"/>
    <w:rsid w:val="00D87913"/>
    <w:rsid w:val="00D916B8"/>
    <w:rsid w:val="00DC415D"/>
    <w:rsid w:val="00DE29E8"/>
    <w:rsid w:val="00E37E4E"/>
    <w:rsid w:val="00E44F65"/>
    <w:rsid w:val="00E5624D"/>
    <w:rsid w:val="00E56E59"/>
    <w:rsid w:val="00E63DA5"/>
    <w:rsid w:val="00E72EC1"/>
    <w:rsid w:val="00E76E72"/>
    <w:rsid w:val="00E9201E"/>
    <w:rsid w:val="00E9286C"/>
    <w:rsid w:val="00E93C19"/>
    <w:rsid w:val="00E95AC6"/>
    <w:rsid w:val="00EB1569"/>
    <w:rsid w:val="00EB67D9"/>
    <w:rsid w:val="00ED6396"/>
    <w:rsid w:val="00ED655C"/>
    <w:rsid w:val="00ED75CA"/>
    <w:rsid w:val="00EE265E"/>
    <w:rsid w:val="00F03227"/>
    <w:rsid w:val="00F2065F"/>
    <w:rsid w:val="00F245AF"/>
    <w:rsid w:val="00F351FB"/>
    <w:rsid w:val="00F406B4"/>
    <w:rsid w:val="00F44E4A"/>
    <w:rsid w:val="00F52B50"/>
    <w:rsid w:val="00F56BB7"/>
    <w:rsid w:val="00F66044"/>
    <w:rsid w:val="00F711E2"/>
    <w:rsid w:val="00F72407"/>
    <w:rsid w:val="00F7302D"/>
    <w:rsid w:val="00F76271"/>
    <w:rsid w:val="00F767CB"/>
    <w:rsid w:val="00F816C1"/>
    <w:rsid w:val="00F85BAB"/>
    <w:rsid w:val="00F91BF1"/>
    <w:rsid w:val="00FA62C8"/>
    <w:rsid w:val="00FA7B6F"/>
    <w:rsid w:val="00FB11D7"/>
    <w:rsid w:val="00FE3AEB"/>
    <w:rsid w:val="00FE6962"/>
    <w:rsid w:val="00FF31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6B78E"/>
  <w15:docId w15:val="{67B5C3A5-A3A9-483E-9FF4-A1E5515B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B3"/>
  </w:style>
  <w:style w:type="paragraph" w:styleId="Heading1">
    <w:name w:val="heading 1"/>
    <w:basedOn w:val="Normal"/>
    <w:next w:val="Normal"/>
    <w:link w:val="Heading1Char"/>
    <w:uiPriority w:val="9"/>
    <w:qFormat/>
    <w:rsid w:val="0075376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iPriority w:val="9"/>
    <w:unhideWhenUsed/>
    <w:qFormat/>
    <w:rsid w:val="00A516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B12FB3"/>
    <w:pPr>
      <w:spacing w:before="100" w:beforeAutospacing="1" w:after="100" w:afterAutospacing="1" w:line="240" w:lineRule="auto"/>
      <w:outlineLvl w:val="2"/>
    </w:pPr>
    <w:rPr>
      <w:rFonts w:asciiTheme="majorHAnsi" w:eastAsia="Times New Roman" w:hAnsiTheme="majorHAnsi" w:cs="Times New Roman"/>
      <w:bCs/>
      <w:color w:val="4472C4" w:themeColor="accent1"/>
      <w:sz w:val="24"/>
      <w:szCs w:val="27"/>
      <w:lang w:eastAsia="en-GB"/>
    </w:rPr>
  </w:style>
  <w:style w:type="paragraph" w:styleId="Heading4">
    <w:name w:val="heading 4"/>
    <w:basedOn w:val="Normal"/>
    <w:next w:val="Normal"/>
    <w:link w:val="Heading4Char"/>
    <w:uiPriority w:val="9"/>
    <w:unhideWhenUsed/>
    <w:qFormat/>
    <w:rsid w:val="002D67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763"/>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rsid w:val="00B12FB3"/>
    <w:rPr>
      <w:rFonts w:asciiTheme="majorHAnsi" w:eastAsia="Times New Roman" w:hAnsiTheme="majorHAnsi" w:cs="Times New Roman"/>
      <w:bCs/>
      <w:color w:val="4472C4" w:themeColor="accent1"/>
      <w:sz w:val="24"/>
      <w:szCs w:val="27"/>
      <w:lang w:eastAsia="en-GB"/>
    </w:rPr>
  </w:style>
  <w:style w:type="paragraph" w:styleId="NormalWeb">
    <w:name w:val="Normal (Web)"/>
    <w:basedOn w:val="Normal"/>
    <w:uiPriority w:val="99"/>
    <w:semiHidden/>
    <w:unhideWhenUsed/>
    <w:rsid w:val="00753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3763"/>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mord">
    <w:name w:val="mord"/>
    <w:basedOn w:val="DefaultParagraphFont"/>
    <w:rsid w:val="00753763"/>
  </w:style>
  <w:style w:type="character" w:customStyle="1" w:styleId="mbin">
    <w:name w:val="mbin"/>
    <w:basedOn w:val="DefaultParagraphFont"/>
    <w:rsid w:val="00753763"/>
  </w:style>
  <w:style w:type="character" w:customStyle="1" w:styleId="mrel">
    <w:name w:val="mrel"/>
    <w:basedOn w:val="DefaultParagraphFont"/>
    <w:rsid w:val="00753763"/>
  </w:style>
  <w:style w:type="character" w:styleId="Strong">
    <w:name w:val="Strong"/>
    <w:basedOn w:val="DefaultParagraphFont"/>
    <w:uiPriority w:val="22"/>
    <w:qFormat/>
    <w:rsid w:val="00753763"/>
    <w:rPr>
      <w:b/>
      <w:bCs/>
    </w:rPr>
  </w:style>
  <w:style w:type="paragraph" w:styleId="FootnoteText">
    <w:name w:val="footnote text"/>
    <w:basedOn w:val="Normal"/>
    <w:link w:val="FootnoteTextChar"/>
    <w:semiHidden/>
    <w:unhideWhenUsed/>
    <w:rsid w:val="00753763"/>
    <w:pPr>
      <w:spacing w:line="360" w:lineRule="auto"/>
      <w:ind w:left="-709" w:right="-330"/>
    </w:pPr>
    <w:rPr>
      <w:rFonts w:ascii="PF Din Display" w:eastAsia="Calibri" w:hAnsi="PF Din Display" w:cs="Times New Roman"/>
      <w:color w:val="595959"/>
      <w:sz w:val="20"/>
      <w:szCs w:val="20"/>
      <w:lang w:val="en-US"/>
    </w:rPr>
  </w:style>
  <w:style w:type="character" w:customStyle="1" w:styleId="FootnoteTextChar">
    <w:name w:val="Footnote Text Char"/>
    <w:basedOn w:val="DefaultParagraphFont"/>
    <w:link w:val="FootnoteText"/>
    <w:semiHidden/>
    <w:rsid w:val="00753763"/>
    <w:rPr>
      <w:rFonts w:ascii="PF Din Display" w:eastAsia="Calibri" w:hAnsi="PF Din Display" w:cs="Times New Roman"/>
      <w:color w:val="595959"/>
      <w:sz w:val="20"/>
      <w:szCs w:val="20"/>
      <w:lang w:val="en-US"/>
    </w:rPr>
  </w:style>
  <w:style w:type="character" w:styleId="FootnoteReference">
    <w:name w:val="footnote reference"/>
    <w:semiHidden/>
    <w:unhideWhenUsed/>
    <w:rsid w:val="00753763"/>
    <w:rPr>
      <w:vertAlign w:val="superscript"/>
    </w:rPr>
  </w:style>
  <w:style w:type="character" w:styleId="Hyperlink">
    <w:name w:val="Hyperlink"/>
    <w:uiPriority w:val="99"/>
    <w:unhideWhenUsed/>
    <w:rsid w:val="00753763"/>
    <w:rPr>
      <w:color w:val="0000FF"/>
      <w:u w:val="single"/>
    </w:rPr>
  </w:style>
  <w:style w:type="character" w:styleId="Emphasis">
    <w:name w:val="Emphasis"/>
    <w:uiPriority w:val="20"/>
    <w:qFormat/>
    <w:rsid w:val="00753763"/>
    <w:rPr>
      <w:i/>
      <w:iCs/>
    </w:rPr>
  </w:style>
  <w:style w:type="paragraph" w:customStyle="1" w:styleId="wnd-align-justify">
    <w:name w:val="wnd-align-justify"/>
    <w:basedOn w:val="Normal"/>
    <w:rsid w:val="0075376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LineNumber">
    <w:name w:val="line number"/>
    <w:basedOn w:val="DefaultParagraphFont"/>
    <w:uiPriority w:val="99"/>
    <w:semiHidden/>
    <w:unhideWhenUsed/>
    <w:rsid w:val="00753763"/>
  </w:style>
  <w:style w:type="paragraph" w:styleId="Header">
    <w:name w:val="header"/>
    <w:basedOn w:val="Normal"/>
    <w:link w:val="HeaderChar"/>
    <w:uiPriority w:val="99"/>
    <w:unhideWhenUsed/>
    <w:rsid w:val="0075376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763"/>
  </w:style>
  <w:style w:type="paragraph" w:styleId="Footer">
    <w:name w:val="footer"/>
    <w:basedOn w:val="Normal"/>
    <w:link w:val="FooterChar"/>
    <w:uiPriority w:val="99"/>
    <w:unhideWhenUsed/>
    <w:rsid w:val="0075376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763"/>
  </w:style>
  <w:style w:type="paragraph" w:styleId="Title">
    <w:name w:val="Title"/>
    <w:basedOn w:val="Normal"/>
    <w:link w:val="TitleChar"/>
    <w:uiPriority w:val="1"/>
    <w:qFormat/>
    <w:rsid w:val="00065FBF"/>
    <w:pPr>
      <w:widowControl w:val="0"/>
      <w:autoSpaceDE w:val="0"/>
      <w:autoSpaceDN w:val="0"/>
      <w:spacing w:before="43" w:after="0" w:line="240" w:lineRule="auto"/>
      <w:ind w:left="230"/>
    </w:pPr>
    <w:rPr>
      <w:rFonts w:ascii="Carlito" w:eastAsia="Carlito" w:hAnsi="Carlito" w:cs="Carlito"/>
      <w:b/>
      <w:bCs/>
      <w:sz w:val="28"/>
      <w:szCs w:val="28"/>
      <w:lang w:val="en-US"/>
    </w:rPr>
  </w:style>
  <w:style w:type="character" w:customStyle="1" w:styleId="TitleChar">
    <w:name w:val="Title Char"/>
    <w:basedOn w:val="DefaultParagraphFont"/>
    <w:link w:val="Title"/>
    <w:uiPriority w:val="1"/>
    <w:rsid w:val="00065FBF"/>
    <w:rPr>
      <w:rFonts w:ascii="Carlito" w:eastAsia="Carlito" w:hAnsi="Carlito" w:cs="Carlito"/>
      <w:b/>
      <w:bCs/>
      <w:sz w:val="28"/>
      <w:szCs w:val="28"/>
      <w:lang w:val="en-US"/>
    </w:rPr>
  </w:style>
  <w:style w:type="paragraph" w:customStyle="1" w:styleId="TableParagraph">
    <w:name w:val="Table Paragraph"/>
    <w:basedOn w:val="Normal"/>
    <w:uiPriority w:val="1"/>
    <w:qFormat/>
    <w:rsid w:val="00065FBF"/>
    <w:pPr>
      <w:widowControl w:val="0"/>
      <w:autoSpaceDE w:val="0"/>
      <w:autoSpaceDN w:val="0"/>
      <w:spacing w:before="2" w:after="0" w:line="240" w:lineRule="auto"/>
      <w:ind w:left="105"/>
    </w:pPr>
    <w:rPr>
      <w:rFonts w:ascii="Carlito" w:eastAsia="Carlito" w:hAnsi="Carlito" w:cs="Carlito"/>
      <w:lang w:val="en-US"/>
    </w:rPr>
  </w:style>
  <w:style w:type="paragraph" w:styleId="z-BottomofForm">
    <w:name w:val="HTML Bottom of Form"/>
    <w:basedOn w:val="Normal"/>
    <w:next w:val="Normal"/>
    <w:link w:val="z-BottomofFormChar"/>
    <w:hidden/>
    <w:uiPriority w:val="99"/>
    <w:semiHidden/>
    <w:unhideWhenUsed/>
    <w:rsid w:val="005B248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B2487"/>
    <w:rPr>
      <w:rFonts w:ascii="Arial" w:eastAsia="Times New Roman" w:hAnsi="Arial" w:cs="Arial"/>
      <w:vanish/>
      <w:sz w:val="16"/>
      <w:szCs w:val="16"/>
      <w:lang w:eastAsia="en-GB"/>
    </w:rPr>
  </w:style>
  <w:style w:type="character" w:customStyle="1" w:styleId="hidden-xs">
    <w:name w:val="hidden-xs"/>
    <w:basedOn w:val="DefaultParagraphFont"/>
    <w:rsid w:val="005B2487"/>
  </w:style>
  <w:style w:type="character" w:customStyle="1" w:styleId="katex-mathml">
    <w:name w:val="katex-mathml"/>
    <w:basedOn w:val="DefaultParagraphFont"/>
    <w:rsid w:val="005B2487"/>
  </w:style>
  <w:style w:type="character" w:styleId="PlaceholderText">
    <w:name w:val="Placeholder Text"/>
    <w:basedOn w:val="DefaultParagraphFont"/>
    <w:uiPriority w:val="99"/>
    <w:semiHidden/>
    <w:rsid w:val="005B2487"/>
    <w:rPr>
      <w:color w:val="808080"/>
    </w:rPr>
  </w:style>
  <w:style w:type="character" w:customStyle="1" w:styleId="question">
    <w:name w:val="question"/>
    <w:basedOn w:val="DefaultParagraphFont"/>
    <w:rsid w:val="005B2487"/>
  </w:style>
  <w:style w:type="character" w:customStyle="1" w:styleId="Heading2Char">
    <w:name w:val="Heading 2 Char"/>
    <w:basedOn w:val="DefaultParagraphFont"/>
    <w:link w:val="Heading2"/>
    <w:uiPriority w:val="9"/>
    <w:rsid w:val="00A516A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3286C"/>
    <w:pPr>
      <w:spacing w:line="259" w:lineRule="auto"/>
      <w:outlineLvl w:val="9"/>
    </w:pPr>
    <w:rPr>
      <w:lang w:eastAsia="el-GR"/>
    </w:rPr>
  </w:style>
  <w:style w:type="paragraph" w:styleId="TOC1">
    <w:name w:val="toc 1"/>
    <w:basedOn w:val="Normal"/>
    <w:next w:val="Normal"/>
    <w:autoRedefine/>
    <w:uiPriority w:val="39"/>
    <w:unhideWhenUsed/>
    <w:rsid w:val="0063286C"/>
    <w:pPr>
      <w:spacing w:after="100"/>
    </w:pPr>
  </w:style>
  <w:style w:type="paragraph" w:styleId="TOC2">
    <w:name w:val="toc 2"/>
    <w:basedOn w:val="Normal"/>
    <w:next w:val="Normal"/>
    <w:autoRedefine/>
    <w:uiPriority w:val="39"/>
    <w:unhideWhenUsed/>
    <w:rsid w:val="0063286C"/>
    <w:pPr>
      <w:spacing w:after="100"/>
      <w:ind w:left="220"/>
    </w:pPr>
  </w:style>
  <w:style w:type="paragraph" w:styleId="TOC3">
    <w:name w:val="toc 3"/>
    <w:basedOn w:val="Normal"/>
    <w:next w:val="Normal"/>
    <w:autoRedefine/>
    <w:uiPriority w:val="39"/>
    <w:unhideWhenUsed/>
    <w:rsid w:val="0063286C"/>
    <w:pPr>
      <w:spacing w:after="100"/>
      <w:ind w:left="440"/>
    </w:pPr>
  </w:style>
  <w:style w:type="paragraph" w:customStyle="1" w:styleId="Style1">
    <w:name w:val="Style1"/>
    <w:basedOn w:val="Heading3"/>
    <w:link w:val="Style1Char"/>
    <w:qFormat/>
    <w:rsid w:val="0063286C"/>
    <w:rPr>
      <w:color w:val="9CC2E5" w:themeColor="accent5" w:themeTint="99"/>
      <w:lang w:val="en-GB"/>
    </w:rPr>
  </w:style>
  <w:style w:type="character" w:styleId="CommentReference">
    <w:name w:val="annotation reference"/>
    <w:basedOn w:val="DefaultParagraphFont"/>
    <w:uiPriority w:val="99"/>
    <w:semiHidden/>
    <w:unhideWhenUsed/>
    <w:rsid w:val="00D816E6"/>
    <w:rPr>
      <w:sz w:val="16"/>
      <w:szCs w:val="16"/>
    </w:rPr>
  </w:style>
  <w:style w:type="character" w:customStyle="1" w:styleId="Style1Char">
    <w:name w:val="Style1 Char"/>
    <w:basedOn w:val="Heading3Char"/>
    <w:link w:val="Style1"/>
    <w:rsid w:val="0063286C"/>
    <w:rPr>
      <w:rFonts w:ascii="Times New Roman" w:eastAsia="Times New Roman" w:hAnsi="Times New Roman" w:cs="Times New Roman"/>
      <w:b w:val="0"/>
      <w:bCs/>
      <w:color w:val="9CC2E5" w:themeColor="accent5" w:themeTint="99"/>
      <w:sz w:val="27"/>
      <w:szCs w:val="27"/>
      <w:lang w:val="en-GB" w:eastAsia="en-GB"/>
    </w:rPr>
  </w:style>
  <w:style w:type="paragraph" w:styleId="CommentText">
    <w:name w:val="annotation text"/>
    <w:basedOn w:val="Normal"/>
    <w:link w:val="CommentTextChar"/>
    <w:uiPriority w:val="99"/>
    <w:semiHidden/>
    <w:unhideWhenUsed/>
    <w:rsid w:val="00D816E6"/>
    <w:pPr>
      <w:spacing w:line="240" w:lineRule="auto"/>
    </w:pPr>
    <w:rPr>
      <w:sz w:val="20"/>
      <w:szCs w:val="20"/>
    </w:rPr>
  </w:style>
  <w:style w:type="character" w:customStyle="1" w:styleId="CommentTextChar">
    <w:name w:val="Comment Text Char"/>
    <w:basedOn w:val="DefaultParagraphFont"/>
    <w:link w:val="CommentText"/>
    <w:uiPriority w:val="99"/>
    <w:semiHidden/>
    <w:rsid w:val="00D816E6"/>
    <w:rPr>
      <w:sz w:val="20"/>
      <w:szCs w:val="20"/>
    </w:rPr>
  </w:style>
  <w:style w:type="paragraph" w:styleId="CommentSubject">
    <w:name w:val="annotation subject"/>
    <w:basedOn w:val="CommentText"/>
    <w:next w:val="CommentText"/>
    <w:link w:val="CommentSubjectChar"/>
    <w:uiPriority w:val="99"/>
    <w:semiHidden/>
    <w:unhideWhenUsed/>
    <w:rsid w:val="00D816E6"/>
    <w:rPr>
      <w:b/>
      <w:bCs/>
    </w:rPr>
  </w:style>
  <w:style w:type="character" w:customStyle="1" w:styleId="CommentSubjectChar">
    <w:name w:val="Comment Subject Char"/>
    <w:basedOn w:val="CommentTextChar"/>
    <w:link w:val="CommentSubject"/>
    <w:uiPriority w:val="99"/>
    <w:semiHidden/>
    <w:rsid w:val="00D816E6"/>
    <w:rPr>
      <w:b/>
      <w:bCs/>
      <w:sz w:val="20"/>
      <w:szCs w:val="20"/>
    </w:rPr>
  </w:style>
  <w:style w:type="character" w:customStyle="1" w:styleId="Heading4Char">
    <w:name w:val="Heading 4 Char"/>
    <w:basedOn w:val="DefaultParagraphFont"/>
    <w:link w:val="Heading4"/>
    <w:uiPriority w:val="9"/>
    <w:rsid w:val="002D67B5"/>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002399"/>
    <w:rPr>
      <w:color w:val="605E5C"/>
      <w:shd w:val="clear" w:color="auto" w:fill="E1DFDD"/>
    </w:rPr>
  </w:style>
  <w:style w:type="paragraph" w:styleId="Revision">
    <w:name w:val="Revision"/>
    <w:hidden/>
    <w:uiPriority w:val="99"/>
    <w:semiHidden/>
    <w:rsid w:val="00FA7B6F"/>
    <w:pPr>
      <w:spacing w:after="0" w:line="240" w:lineRule="auto"/>
    </w:pPr>
  </w:style>
  <w:style w:type="table" w:styleId="TableGrid">
    <w:name w:val="Table Grid"/>
    <w:basedOn w:val="TableNormal"/>
    <w:uiPriority w:val="39"/>
    <w:rsid w:val="0099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4813"/>
    <w:rPr>
      <w:color w:val="954F72" w:themeColor="followedHyperlink"/>
      <w:u w:val="single"/>
    </w:rPr>
  </w:style>
  <w:style w:type="paragraph" w:styleId="Quote">
    <w:name w:val="Quote"/>
    <w:basedOn w:val="Normal"/>
    <w:link w:val="QuoteChar"/>
    <w:uiPriority w:val="29"/>
    <w:qFormat/>
    <w:rsid w:val="00E95AC6"/>
    <w:pPr>
      <w:spacing w:after="0" w:line="240" w:lineRule="auto"/>
      <w:ind w:left="1800"/>
      <w:jc w:val="both"/>
    </w:pPr>
    <w:rPr>
      <w:rFonts w:ascii="Calibri" w:hAnsi="Calibri" w:cs="Calibri"/>
      <w:color w:val="A6A6A6"/>
      <w:lang w:val="it-IT"/>
    </w:rPr>
  </w:style>
  <w:style w:type="character" w:customStyle="1" w:styleId="QuoteChar">
    <w:name w:val="Quote Char"/>
    <w:basedOn w:val="DefaultParagraphFont"/>
    <w:link w:val="Quote"/>
    <w:uiPriority w:val="29"/>
    <w:rsid w:val="00E95AC6"/>
    <w:rPr>
      <w:rFonts w:ascii="Calibri" w:hAnsi="Calibri" w:cs="Calibri"/>
      <w:color w:val="A6A6A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298">
      <w:bodyDiv w:val="1"/>
      <w:marLeft w:val="0"/>
      <w:marRight w:val="0"/>
      <w:marTop w:val="0"/>
      <w:marBottom w:val="0"/>
      <w:divBdr>
        <w:top w:val="none" w:sz="0" w:space="0" w:color="auto"/>
        <w:left w:val="none" w:sz="0" w:space="0" w:color="auto"/>
        <w:bottom w:val="none" w:sz="0" w:space="0" w:color="auto"/>
        <w:right w:val="none" w:sz="0" w:space="0" w:color="auto"/>
      </w:divBdr>
    </w:div>
    <w:div w:id="191307870">
      <w:bodyDiv w:val="1"/>
      <w:marLeft w:val="0"/>
      <w:marRight w:val="0"/>
      <w:marTop w:val="0"/>
      <w:marBottom w:val="0"/>
      <w:divBdr>
        <w:top w:val="none" w:sz="0" w:space="0" w:color="auto"/>
        <w:left w:val="none" w:sz="0" w:space="0" w:color="auto"/>
        <w:bottom w:val="none" w:sz="0" w:space="0" w:color="auto"/>
        <w:right w:val="none" w:sz="0" w:space="0" w:color="auto"/>
      </w:divBdr>
    </w:div>
    <w:div w:id="223179873">
      <w:bodyDiv w:val="1"/>
      <w:marLeft w:val="0"/>
      <w:marRight w:val="0"/>
      <w:marTop w:val="0"/>
      <w:marBottom w:val="0"/>
      <w:divBdr>
        <w:top w:val="none" w:sz="0" w:space="0" w:color="auto"/>
        <w:left w:val="none" w:sz="0" w:space="0" w:color="auto"/>
        <w:bottom w:val="none" w:sz="0" w:space="0" w:color="auto"/>
        <w:right w:val="none" w:sz="0" w:space="0" w:color="auto"/>
      </w:divBdr>
    </w:div>
    <w:div w:id="267666648">
      <w:bodyDiv w:val="1"/>
      <w:marLeft w:val="0"/>
      <w:marRight w:val="0"/>
      <w:marTop w:val="0"/>
      <w:marBottom w:val="0"/>
      <w:divBdr>
        <w:top w:val="none" w:sz="0" w:space="0" w:color="auto"/>
        <w:left w:val="none" w:sz="0" w:space="0" w:color="auto"/>
        <w:bottom w:val="none" w:sz="0" w:space="0" w:color="auto"/>
        <w:right w:val="none" w:sz="0" w:space="0" w:color="auto"/>
      </w:divBdr>
    </w:div>
    <w:div w:id="359360634">
      <w:bodyDiv w:val="1"/>
      <w:marLeft w:val="0"/>
      <w:marRight w:val="0"/>
      <w:marTop w:val="0"/>
      <w:marBottom w:val="0"/>
      <w:divBdr>
        <w:top w:val="none" w:sz="0" w:space="0" w:color="auto"/>
        <w:left w:val="none" w:sz="0" w:space="0" w:color="auto"/>
        <w:bottom w:val="none" w:sz="0" w:space="0" w:color="auto"/>
        <w:right w:val="none" w:sz="0" w:space="0" w:color="auto"/>
      </w:divBdr>
    </w:div>
    <w:div w:id="120232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ursc.eu/Syllabuses/2014-01-D-49-en-5.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ursc.eu/Syllabuses/2016-11-D-2-en-4.pdf"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ursc.eu/Syllabuses/2019-01-D-47-en-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F5BD-CA01-4329-BBC8-3DE6E95C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21</Pages>
  <Words>4640</Words>
  <Characters>26451</Characters>
  <Application>Microsoft Office Word</Application>
  <DocSecurity>0</DocSecurity>
  <Lines>220</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 Konstantopoulou</dc:creator>
  <cp:keywords/>
  <dc:description/>
  <cp:lastModifiedBy>Irene Theodoulou</cp:lastModifiedBy>
  <cp:revision>9</cp:revision>
  <dcterms:created xsi:type="dcterms:W3CDTF">2021-05-28T09:15:00Z</dcterms:created>
  <dcterms:modified xsi:type="dcterms:W3CDTF">2021-07-12T06:16:00Z</dcterms:modified>
</cp:coreProperties>
</file>